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553BF4" w:rsidTr="004F2927">
        <w:trPr>
          <w:trHeight w:val="1268"/>
        </w:trPr>
        <w:tc>
          <w:tcPr>
            <w:tcW w:w="1668" w:type="dxa"/>
          </w:tcPr>
          <w:p w:rsidR="004702FB" w:rsidRPr="00553BF4" w:rsidRDefault="004702FB" w:rsidP="00CD045A">
            <w:pPr>
              <w:pStyle w:val="Glava"/>
              <w:rPr>
                <w:rFonts w:asciiTheme="minorHAnsi" w:hAnsiTheme="minorHAnsi" w:cs="Arial"/>
                <w:b/>
                <w:color w:val="000000" w:themeColor="text1"/>
              </w:rPr>
            </w:pPr>
          </w:p>
        </w:tc>
        <w:tc>
          <w:tcPr>
            <w:tcW w:w="3361" w:type="dxa"/>
          </w:tcPr>
          <w:p w:rsidR="004702FB" w:rsidRPr="00553BF4" w:rsidRDefault="004702FB" w:rsidP="00CD045A">
            <w:pPr>
              <w:pStyle w:val="Glava"/>
              <w:rPr>
                <w:rFonts w:asciiTheme="minorHAnsi" w:hAnsiTheme="minorHAnsi" w:cs="Arial"/>
                <w:b/>
                <w:color w:val="000000" w:themeColor="text1"/>
              </w:rPr>
            </w:pPr>
          </w:p>
        </w:tc>
        <w:tc>
          <w:tcPr>
            <w:tcW w:w="4209" w:type="dxa"/>
          </w:tcPr>
          <w:p w:rsidR="004702FB" w:rsidRPr="00553BF4" w:rsidRDefault="004702FB" w:rsidP="00CD045A">
            <w:pPr>
              <w:pStyle w:val="Glava"/>
              <w:rPr>
                <w:rFonts w:asciiTheme="minorHAnsi" w:hAnsiTheme="minorHAnsi" w:cs="Arial"/>
                <w:b/>
                <w:color w:val="000000" w:themeColor="text1"/>
              </w:rPr>
            </w:pPr>
          </w:p>
        </w:tc>
      </w:tr>
    </w:tbl>
    <w:p w:rsidR="00252358" w:rsidRPr="00553BF4" w:rsidRDefault="0034094B" w:rsidP="00CD045A">
      <w:pPr>
        <w:spacing w:line="240" w:lineRule="auto"/>
        <w:jc w:val="right"/>
        <w:rPr>
          <w:rFonts w:asciiTheme="minorHAnsi" w:hAnsiTheme="minorHAnsi" w:cs="Arial"/>
        </w:rPr>
      </w:pPr>
      <w:bookmarkStart w:id="0" w:name="_GoBack"/>
      <w:bookmarkEnd w:id="0"/>
      <w:r w:rsidRPr="00553BF4">
        <w:rPr>
          <w:rFonts w:asciiTheme="minorHAnsi" w:hAnsiTheme="minorHAnsi" w:cs="Arial"/>
        </w:rPr>
        <w:t>Obrazec št: 1</w:t>
      </w:r>
    </w:p>
    <w:p w:rsidR="00252358" w:rsidRPr="00553BF4" w:rsidRDefault="006C1918" w:rsidP="00CD045A">
      <w:pPr>
        <w:spacing w:line="240" w:lineRule="auto"/>
        <w:rPr>
          <w:rFonts w:asciiTheme="minorHAnsi" w:hAnsiTheme="minorHAnsi"/>
        </w:rPr>
      </w:pPr>
    </w:p>
    <w:p w:rsidR="00EB2A75" w:rsidRPr="00553BF4" w:rsidRDefault="0034094B" w:rsidP="00CD045A">
      <w:pPr>
        <w:pStyle w:val="Naslov1"/>
        <w:pBdr>
          <w:top w:val="single" w:sz="36" w:space="1" w:color="7EFF09"/>
          <w:left w:val="single" w:sz="36" w:space="5" w:color="7EFF09"/>
          <w:bottom w:val="single" w:sz="36" w:space="1" w:color="7EFF09"/>
          <w:right w:val="single" w:sz="36" w:space="4" w:color="7EFF09"/>
        </w:pBdr>
        <w:shd w:val="clear" w:color="auto" w:fill="7BF949"/>
        <w:spacing w:before="0" w:line="240" w:lineRule="auto"/>
        <w:ind w:left="1985"/>
        <w:rPr>
          <w:rFonts w:asciiTheme="minorHAnsi" w:hAnsiTheme="minorHAnsi" w:cs="Arial"/>
          <w:sz w:val="20"/>
          <w:szCs w:val="20"/>
        </w:rPr>
      </w:pPr>
      <w:r w:rsidRPr="00553BF4">
        <w:rPr>
          <w:rFonts w:asciiTheme="minorHAnsi" w:hAnsiTheme="minorHAnsi" w:cs="Arial"/>
          <w:sz w:val="20"/>
          <w:szCs w:val="20"/>
        </w:rPr>
        <w:t>Ponudba</w:t>
      </w:r>
    </w:p>
    <w:p w:rsidR="00EB2A75" w:rsidRPr="00553BF4" w:rsidRDefault="006C1918" w:rsidP="00CD045A">
      <w:pPr>
        <w:spacing w:line="240" w:lineRule="auto"/>
        <w:rPr>
          <w:rFonts w:asciiTheme="minorHAnsi" w:hAnsiTheme="minorHAnsi" w:cs="Arial"/>
        </w:rPr>
      </w:pP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Na osnovi povabila za naročilo »</w:t>
      </w:r>
      <w:r w:rsidRPr="00553BF4">
        <w:rPr>
          <w:rFonts w:asciiTheme="minorHAnsi" w:hAnsiTheme="minorHAnsi" w:cs="Arial"/>
          <w:b/>
          <w:bCs/>
          <w:color w:val="000000"/>
        </w:rPr>
        <w:t>Ureditev infrastrukture v naselju Poljšica - 2. faza</w:t>
      </w:r>
      <w:r w:rsidRPr="00553BF4">
        <w:rPr>
          <w:rFonts w:asciiTheme="minorHAnsi" w:hAnsiTheme="minorHAnsi" w:cs="Arial"/>
          <w:color w:val="000000"/>
        </w:rPr>
        <w:t>« dajemo ponudbo, kot sledi:</w:t>
      </w:r>
    </w:p>
    <w:p w:rsidR="00F344CD" w:rsidRPr="00553BF4" w:rsidRDefault="0034094B" w:rsidP="00CD045A">
      <w:pPr>
        <w:spacing w:line="240" w:lineRule="auto"/>
        <w:rPr>
          <w:rFonts w:asciiTheme="minorHAnsi" w:hAnsiTheme="minorHAnsi"/>
        </w:rPr>
      </w:pPr>
      <w:r w:rsidRPr="00553BF4">
        <w:rPr>
          <w:rFonts w:asciiTheme="minorHAnsi" w:hAnsiTheme="minorHAnsi" w:cs="Arial"/>
          <w:b/>
          <w:bCs/>
          <w:color w:val="000000"/>
        </w:rPr>
        <w:t>I. Ponudba številka:</w:t>
      </w:r>
      <w:r w:rsidRPr="00553BF4">
        <w:rPr>
          <w:rFonts w:asciiTheme="minorHAnsi" w:hAnsiTheme="minorHAnsi" w:cs="Arial"/>
          <w:color w:val="000000"/>
        </w:rPr>
        <w:t> </w:t>
      </w:r>
      <w:r w:rsidRPr="00553BF4">
        <w:rPr>
          <w:rFonts w:asciiTheme="minorHAnsi" w:hAnsiTheme="minorHAnsi" w:cs="Arial"/>
          <w:color w:val="000000"/>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F344CD" w:rsidRPr="00553BF4">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b/>
                <w:bCs/>
                <w:color w:val="000000"/>
                <w:position w:val="-2"/>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r w:rsidR="00F344CD" w:rsidRPr="00553BF4">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b/>
                <w:bCs/>
                <w:color w:val="000000"/>
                <w:position w:val="-2"/>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Ponudbo oddajamo (ustrezno označite):</w:t>
      </w:r>
    </w:p>
    <w:p w:rsidR="00F344CD" w:rsidRPr="00553BF4" w:rsidRDefault="0034094B" w:rsidP="00CD045A">
      <w:pPr>
        <w:spacing w:line="240" w:lineRule="auto"/>
        <w:rPr>
          <w:rFonts w:asciiTheme="minorHAnsi" w:hAnsiTheme="minorHAnsi"/>
        </w:rPr>
      </w:pPr>
      <w:r w:rsidRPr="00553BF4">
        <w:rPr>
          <w:rFonts w:asciiTheme="minorHAnsi" w:hAnsiTheme="minorHAnsi"/>
        </w:rPr>
        <w:fldChar w:fldCharType="begin">
          <w:ffData>
            <w:name w:val="cbox15e65f0ec58ed6"/>
            <w:enabled/>
            <w:calcOnExit w:val="0"/>
            <w:checkBox>
              <w:sizeAuto/>
              <w:default w:val="0"/>
            </w:checkBox>
          </w:ffData>
        </w:fldChar>
      </w:r>
      <w:bookmarkStart w:id="1" w:name="cbox15e65f0ec58ed6"/>
      <w:r w:rsidRPr="00553BF4">
        <w:rPr>
          <w:rFonts w:asciiTheme="minorHAnsi" w:hAnsiTheme="minorHAnsi"/>
        </w:rPr>
        <w:instrText xml:space="preserve"> FORMCHECKBOX </w:instrText>
      </w:r>
      <w:r w:rsidR="006C1918" w:rsidRPr="00553BF4">
        <w:rPr>
          <w:rFonts w:asciiTheme="minorHAnsi" w:hAnsiTheme="minorHAnsi"/>
        </w:rPr>
      </w:r>
      <w:r w:rsidR="006C1918" w:rsidRPr="00553BF4">
        <w:rPr>
          <w:rFonts w:asciiTheme="minorHAnsi" w:hAnsiTheme="minorHAnsi"/>
        </w:rPr>
        <w:fldChar w:fldCharType="separate"/>
      </w:r>
      <w:r w:rsidRPr="00553BF4">
        <w:rPr>
          <w:rFonts w:asciiTheme="minorHAnsi" w:hAnsiTheme="minorHAnsi"/>
        </w:rPr>
        <w:fldChar w:fldCharType="end"/>
      </w:r>
      <w:bookmarkEnd w:id="1"/>
      <w:r w:rsidRPr="00553BF4">
        <w:rPr>
          <w:rFonts w:asciiTheme="minorHAnsi" w:hAnsiTheme="minorHAnsi" w:cs="Arial"/>
          <w:color w:val="000000"/>
        </w:rPr>
        <w:t> samostojno</w:t>
      </w:r>
    </w:p>
    <w:p w:rsidR="00F344CD" w:rsidRPr="00553BF4" w:rsidRDefault="0034094B" w:rsidP="00CD045A">
      <w:pPr>
        <w:spacing w:line="240" w:lineRule="auto"/>
        <w:rPr>
          <w:rFonts w:asciiTheme="minorHAnsi" w:hAnsiTheme="minorHAnsi"/>
        </w:rPr>
      </w:pPr>
      <w:r w:rsidRPr="00553BF4">
        <w:rPr>
          <w:rFonts w:asciiTheme="minorHAnsi" w:hAnsiTheme="minorHAnsi"/>
        </w:rPr>
        <w:fldChar w:fldCharType="begin">
          <w:ffData>
            <w:name w:val="cbox15e65f0ec591ec"/>
            <w:enabled/>
            <w:calcOnExit w:val="0"/>
            <w:checkBox>
              <w:sizeAuto/>
              <w:default w:val="0"/>
            </w:checkBox>
          </w:ffData>
        </w:fldChar>
      </w:r>
      <w:bookmarkStart w:id="2" w:name="cbox15e65f0ec591ec"/>
      <w:r w:rsidRPr="00553BF4">
        <w:rPr>
          <w:rFonts w:asciiTheme="minorHAnsi" w:hAnsiTheme="minorHAnsi"/>
        </w:rPr>
        <w:instrText xml:space="preserve"> FORMCHECKBOX </w:instrText>
      </w:r>
      <w:r w:rsidR="006C1918" w:rsidRPr="00553BF4">
        <w:rPr>
          <w:rFonts w:asciiTheme="minorHAnsi" w:hAnsiTheme="minorHAnsi"/>
        </w:rPr>
      </w:r>
      <w:r w:rsidR="006C1918" w:rsidRPr="00553BF4">
        <w:rPr>
          <w:rFonts w:asciiTheme="minorHAnsi" w:hAnsiTheme="minorHAnsi"/>
        </w:rPr>
        <w:fldChar w:fldCharType="separate"/>
      </w:r>
      <w:r w:rsidRPr="00553BF4">
        <w:rPr>
          <w:rFonts w:asciiTheme="minorHAnsi" w:hAnsiTheme="minorHAnsi"/>
        </w:rPr>
        <w:fldChar w:fldCharType="end"/>
      </w:r>
      <w:bookmarkEnd w:id="2"/>
      <w:r w:rsidRPr="00553BF4">
        <w:rPr>
          <w:rFonts w:asciiTheme="minorHAnsi" w:hAnsiTheme="minorHAnsi" w:cs="Arial"/>
          <w:color w:val="000000"/>
        </w:rPr>
        <w:t> z naslednjimi partnerji (navedite samo firme): ___________________________________</w:t>
      </w:r>
    </w:p>
    <w:p w:rsidR="00F344CD" w:rsidRPr="00553BF4" w:rsidRDefault="0034094B" w:rsidP="00CD045A">
      <w:pPr>
        <w:spacing w:line="240" w:lineRule="auto"/>
        <w:rPr>
          <w:rFonts w:asciiTheme="minorHAnsi" w:hAnsiTheme="minorHAnsi"/>
        </w:rPr>
      </w:pPr>
      <w:r w:rsidRPr="00553BF4">
        <w:rPr>
          <w:rFonts w:asciiTheme="minorHAnsi" w:hAnsiTheme="minorHAnsi"/>
        </w:rPr>
        <w:fldChar w:fldCharType="begin">
          <w:ffData>
            <w:name w:val="cbox15e65f0ec59501"/>
            <w:enabled/>
            <w:calcOnExit w:val="0"/>
            <w:checkBox>
              <w:sizeAuto/>
              <w:default w:val="0"/>
            </w:checkBox>
          </w:ffData>
        </w:fldChar>
      </w:r>
      <w:bookmarkStart w:id="3" w:name="cbox15e65f0ec59501"/>
      <w:r w:rsidRPr="00553BF4">
        <w:rPr>
          <w:rFonts w:asciiTheme="minorHAnsi" w:hAnsiTheme="minorHAnsi"/>
        </w:rPr>
        <w:instrText xml:space="preserve"> FORMCHECKBOX </w:instrText>
      </w:r>
      <w:r w:rsidR="006C1918" w:rsidRPr="00553BF4">
        <w:rPr>
          <w:rFonts w:asciiTheme="minorHAnsi" w:hAnsiTheme="minorHAnsi"/>
        </w:rPr>
      </w:r>
      <w:r w:rsidR="006C1918" w:rsidRPr="00553BF4">
        <w:rPr>
          <w:rFonts w:asciiTheme="minorHAnsi" w:hAnsiTheme="minorHAnsi"/>
        </w:rPr>
        <w:fldChar w:fldCharType="separate"/>
      </w:r>
      <w:r w:rsidRPr="00553BF4">
        <w:rPr>
          <w:rFonts w:asciiTheme="minorHAnsi" w:hAnsiTheme="minorHAnsi"/>
        </w:rPr>
        <w:fldChar w:fldCharType="end"/>
      </w:r>
      <w:bookmarkEnd w:id="3"/>
      <w:r w:rsidRPr="00553BF4">
        <w:rPr>
          <w:rFonts w:asciiTheme="minorHAnsi" w:hAnsiTheme="minorHAnsi" w:cs="Arial"/>
          <w:color w:val="000000"/>
        </w:rPr>
        <w:t> z naslednjimi podizvajalci (navedite samo firme): ________________________________</w:t>
      </w:r>
    </w:p>
    <w:p w:rsidR="00F344CD" w:rsidRPr="00553BF4" w:rsidRDefault="0034094B" w:rsidP="00CD045A">
      <w:pPr>
        <w:spacing w:line="240" w:lineRule="auto"/>
        <w:rPr>
          <w:rFonts w:asciiTheme="minorHAnsi" w:hAnsiTheme="minorHAnsi"/>
        </w:rPr>
      </w:pPr>
      <w:r w:rsidRPr="00553BF4">
        <w:rPr>
          <w:rFonts w:asciiTheme="minorHAnsi" w:hAnsiTheme="minorHAnsi"/>
        </w:rPr>
        <w:fldChar w:fldCharType="begin">
          <w:ffData>
            <w:name w:val="cbox15e65f0ec5981d"/>
            <w:enabled/>
            <w:calcOnExit w:val="0"/>
            <w:checkBox>
              <w:sizeAuto/>
              <w:default w:val="0"/>
            </w:checkBox>
          </w:ffData>
        </w:fldChar>
      </w:r>
      <w:bookmarkStart w:id="4" w:name="cbox15e65f0ec5981d"/>
      <w:r w:rsidRPr="00553BF4">
        <w:rPr>
          <w:rFonts w:asciiTheme="minorHAnsi" w:hAnsiTheme="minorHAnsi"/>
        </w:rPr>
        <w:instrText xml:space="preserve"> FORMCHECKBOX </w:instrText>
      </w:r>
      <w:r w:rsidR="006C1918" w:rsidRPr="00553BF4">
        <w:rPr>
          <w:rFonts w:asciiTheme="minorHAnsi" w:hAnsiTheme="minorHAnsi"/>
        </w:rPr>
      </w:r>
      <w:r w:rsidR="006C1918" w:rsidRPr="00553BF4">
        <w:rPr>
          <w:rFonts w:asciiTheme="minorHAnsi" w:hAnsiTheme="minorHAnsi"/>
        </w:rPr>
        <w:fldChar w:fldCharType="separate"/>
      </w:r>
      <w:r w:rsidRPr="00553BF4">
        <w:rPr>
          <w:rFonts w:asciiTheme="minorHAnsi" w:hAnsiTheme="minorHAnsi"/>
        </w:rPr>
        <w:fldChar w:fldCharType="end"/>
      </w:r>
      <w:bookmarkEnd w:id="4"/>
      <w:r w:rsidRPr="00553BF4">
        <w:rPr>
          <w:rFonts w:asciiTheme="minorHAnsi" w:hAnsiTheme="minorHAnsi" w:cs="Arial"/>
          <w:color w:val="000000"/>
        </w:rPr>
        <w:t>  z uporabo zmogljivosti naslednjih subjektov (navedite samo firme): _____________________________</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w:t>
      </w:r>
      <w:r w:rsidRPr="00553BF4">
        <w:rPr>
          <w:rFonts w:asciiTheme="minorHAnsi" w:hAnsiTheme="minorHAnsi" w:cs="Arial"/>
          <w:b/>
          <w:bCs/>
          <w:color w:val="000000"/>
        </w:rPr>
        <w:t>II. Ponudbena cena </w:t>
      </w:r>
    </w:p>
    <w:tbl>
      <w:tblPr>
        <w:tblStyle w:val="NormalTablePHPDOCX"/>
        <w:tblW w:w="5000" w:type="pct"/>
        <w:tblInd w:w="108" w:type="dxa"/>
        <w:tblLook w:val="04A0" w:firstRow="1" w:lastRow="0" w:firstColumn="1" w:lastColumn="0" w:noHBand="0" w:noVBand="1"/>
      </w:tblPr>
      <w:tblGrid>
        <w:gridCol w:w="2717"/>
        <w:gridCol w:w="2265"/>
        <w:gridCol w:w="1877"/>
        <w:gridCol w:w="613"/>
        <w:gridCol w:w="1586"/>
      </w:tblGrid>
      <w:tr w:rsidR="00F344CD" w:rsidRPr="00553BF4">
        <w:tc>
          <w:tcPr>
            <w:tcW w:w="150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position w:val="-2"/>
                <w:shd w:val="clear" w:color="auto" w:fill="D1D1D1"/>
              </w:rPr>
              <w:t>Postavka</w:t>
            </w:r>
          </w:p>
        </w:tc>
        <w:tc>
          <w:tcPr>
            <w:tcW w:w="125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position w:val="-2"/>
                <w:shd w:val="clear" w:color="auto" w:fill="D1D1D1"/>
              </w:rPr>
              <w:t>Opis</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position w:val="-2"/>
                <w:shd w:val="clear" w:color="auto" w:fill="D1D1D1"/>
              </w:rPr>
              <w:t>Vrednost brez 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position w:val="-2"/>
                <w:shd w:val="clear" w:color="auto" w:fill="D1D1D1"/>
              </w:rPr>
              <w:t>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position w:val="-2"/>
                <w:shd w:val="clear" w:color="auto" w:fill="D1D1D1"/>
              </w:rPr>
              <w:t>Vrednost z DDV</w:t>
            </w:r>
          </w:p>
        </w:tc>
      </w:tr>
      <w:tr w:rsidR="00F344CD" w:rsidRPr="00553BF4">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color w:val="000000"/>
                <w:position w:val="-2"/>
              </w:rPr>
              <w:t>Ureditev infrastrukture v naselju Poljšica - 2. faza</w:t>
            </w:r>
          </w:p>
        </w:tc>
        <w:tc>
          <w:tcPr>
            <w:tcW w:w="125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r w:rsidR="00F344CD" w:rsidRPr="00553BF4">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b/>
                <w:bCs/>
                <w:color w:val="000000"/>
                <w:position w:val="-2"/>
                <w:shd w:val="clear" w:color="auto" w:fill="CCCCCC"/>
              </w:rPr>
              <w:t>Skupaj</w:t>
            </w:r>
          </w:p>
        </w:tc>
        <w:tc>
          <w:tcPr>
            <w:tcW w:w="125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shd w:val="clear" w:color="auto" w:fill="CCCCCC"/>
              </w:rPr>
              <w:t> </w:t>
            </w: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Zavezujemo se, da bomo vsa dela izvršili skladno z zahtevami naročnika, najkasneje v roku določenem v razpisni dokumentaciji.  </w:t>
      </w:r>
    </w:p>
    <w:p w:rsidR="00F344CD" w:rsidRPr="00553BF4" w:rsidRDefault="0034094B" w:rsidP="00CD045A">
      <w:pPr>
        <w:spacing w:line="240" w:lineRule="auto"/>
        <w:rPr>
          <w:rFonts w:asciiTheme="minorHAnsi" w:hAnsiTheme="minorHAnsi"/>
        </w:rPr>
      </w:pPr>
      <w:r w:rsidRPr="00553BF4">
        <w:rPr>
          <w:rFonts w:asciiTheme="minorHAnsi" w:hAnsiTheme="minorHAnsi" w:cs="Arial"/>
          <w:b/>
          <w:bCs/>
          <w:color w:val="000000"/>
        </w:rPr>
        <w:t>III. Rok veljavnosti ponudb</w:t>
      </w:r>
      <w:r w:rsidRPr="00553BF4">
        <w:rPr>
          <w:rFonts w:asciiTheme="minorHAnsi" w:hAnsiTheme="minorHAnsi" w:cs="Arial"/>
          <w:color w:val="000000"/>
        </w:rPr>
        <w:t>e Ponudba velja najmanj 120 dni od roka za predložitev ponudb.</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Ponudba mora biti veljavna najmanj do navedenega roka. Prekratka veljavnost ponudbe pomeni razlog za zavrnitev ponudbe.</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w:t>
      </w:r>
      <w:r w:rsidRPr="00553BF4">
        <w:rPr>
          <w:rFonts w:asciiTheme="minorHAnsi" w:hAnsiTheme="minorHAnsi" w:cs="Arial"/>
          <w:b/>
          <w:bCs/>
          <w:color w:val="000000"/>
        </w:rPr>
        <w:t>IV. Podatki o plačilu </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Plačila se opravijo na podlagi izdelanih in potrjenih mesečnih situacij. Rok plačila situacije je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 Izvajalec izstavi račun v elektronski obliki (eRačun) preko spletnega portala UJPnet. Kot uradni prejem računa se šteje datum vnosa računa v sistem UJPnet.</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Strinjamo se, da naročnik ni zavezan sprejeti nobene od ponudb, ki jih je prejel, ter da v primeru odstopa naročnika od oddaje javnega naročila ne bodo povrnjeni ponudniku nobeni stroški v zvezi z izdelavo ponudb.</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w:t>
      </w:r>
      <w:r w:rsidRPr="00553BF4">
        <w:rPr>
          <w:rFonts w:asciiTheme="minorHAnsi" w:hAnsiTheme="minorHAnsi" w:cs="Arial"/>
          <w:b/>
          <w:bCs/>
          <w:color w:val="000000"/>
        </w:rPr>
        <w:t>V. Podatki o gospodarskem subjektu</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w:t>
      </w: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F344CD" w:rsidRPr="00553BF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b/>
                <w:bCs/>
                <w:color w:val="000000"/>
                <w:position w:val="-2"/>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r w:rsidR="00F344CD" w:rsidRPr="00553BF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b/>
                <w:bCs/>
                <w:color w:val="000000"/>
                <w:position w:val="-2"/>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r w:rsidR="00F344CD" w:rsidRPr="00553BF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b/>
                <w:bCs/>
                <w:color w:val="000000"/>
                <w:position w:val="-2"/>
                <w:shd w:val="clear" w:color="auto" w:fill="CCCCCC"/>
              </w:rPr>
              <w:lastRenderedPageBreak/>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r w:rsidR="00F344CD" w:rsidRPr="00553BF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b/>
                <w:bCs/>
                <w:color w:val="000000"/>
                <w:position w:val="-2"/>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r w:rsidR="00F344CD" w:rsidRPr="00553BF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b/>
                <w:bCs/>
                <w:color w:val="000000"/>
                <w:position w:val="-2"/>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r w:rsidR="00F344CD" w:rsidRPr="00553BF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b/>
                <w:bCs/>
                <w:color w:val="000000"/>
                <w:position w:val="-2"/>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r w:rsidR="00F344CD" w:rsidRPr="00553BF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b/>
                <w:bCs/>
                <w:color w:val="000000"/>
                <w:position w:val="-2"/>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r w:rsidR="00F344CD" w:rsidRPr="00553BF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b/>
                <w:bCs/>
                <w:color w:val="000000"/>
                <w:position w:val="-2"/>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r w:rsidR="00F344CD" w:rsidRPr="00553BF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b/>
                <w:bCs/>
                <w:color w:val="000000"/>
                <w:position w:val="-2"/>
                <w:shd w:val="clear" w:color="auto" w:fill="CCCCCC"/>
              </w:rPr>
              <w:t>RAZVRSTITEV DRUŽBE PO ZGD:</w:t>
            </w:r>
            <w:r w:rsidRPr="00553BF4">
              <w:rPr>
                <w:rFonts w:asciiTheme="minorHAnsi" w:hAnsiTheme="minorHAnsi" w:cs="Arial"/>
                <w:i/>
                <w:iCs/>
                <w:color w:val="000000"/>
                <w:position w:val="-2"/>
                <w:shd w:val="clear" w:color="auto" w:fill="CCCCCC"/>
              </w:rPr>
              <w:br/>
              <w:t>(mikro,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r w:rsidR="00F344CD" w:rsidRPr="00553BF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b/>
                <w:bCs/>
                <w:color w:val="000000"/>
                <w:position w:val="-2"/>
                <w:shd w:val="clear" w:color="auto" w:fill="CCCCCC"/>
              </w:rPr>
              <w:t>ČLANI UPRAVNEGA IN VODSTVENEGA ORGANA </w:t>
            </w:r>
            <w:r w:rsidRPr="00553BF4">
              <w:rPr>
                <w:rFonts w:asciiTheme="minorHAnsi" w:hAnsiTheme="minorHAnsi" w:cs="Arial"/>
                <w:color w:val="000000"/>
                <w:position w:val="-2"/>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r w:rsidR="00F344CD" w:rsidRPr="00553BF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b/>
                <w:bCs/>
                <w:color w:val="000000"/>
                <w:position w:val="-2"/>
                <w:shd w:val="clear" w:color="auto" w:fill="CCCCCC"/>
              </w:rPr>
              <w:t>ČLANI NADZORNEGA ORGANA </w:t>
            </w:r>
            <w:r w:rsidRPr="00553BF4">
              <w:rPr>
                <w:rFonts w:asciiTheme="minorHAnsi" w:hAnsiTheme="minorHAnsi" w:cs="Arial"/>
                <w:color w:val="000000"/>
                <w:position w:val="-2"/>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r w:rsidR="00F344CD" w:rsidRPr="00553BF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b/>
                <w:bCs/>
                <w:color w:val="000000"/>
                <w:position w:val="-2"/>
                <w:shd w:val="clear" w:color="auto" w:fill="CCCCCC"/>
              </w:rPr>
              <w:t>POOBLAŠČENCI ZA ZASTOPANJE, ODLOČANJE ALI NADZOR </w:t>
            </w:r>
            <w:r w:rsidRPr="00553BF4">
              <w:rPr>
                <w:rFonts w:asciiTheme="minorHAnsi" w:hAnsiTheme="minorHAnsi" w:cs="Arial"/>
                <w:color w:val="000000"/>
                <w:position w:val="-2"/>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r w:rsidR="00F344CD" w:rsidRPr="00553BF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b/>
                <w:bCs/>
                <w:color w:val="000000"/>
                <w:position w:val="-2"/>
                <w:shd w:val="clear" w:color="auto" w:fill="CCCCCC"/>
              </w:rPr>
              <w:t>POOBLAŠČENA OSEBA ZA VROČANJE:</w:t>
            </w:r>
            <w:r w:rsidRPr="00553BF4">
              <w:rPr>
                <w:rFonts w:asciiTheme="minorHAnsi" w:hAnsiTheme="minorHAnsi" w:cs="Arial"/>
                <w:i/>
                <w:iCs/>
                <w:color w:val="000000"/>
                <w:position w:val="-2"/>
                <w:shd w:val="clear" w:color="auto" w:fill="CCCCCC"/>
              </w:rPr>
              <w:br/>
              <w:t>Ime in priimek, ulica in hišna številka, kraj v Republiki Sloveniji </w:t>
            </w:r>
            <w:r w:rsidRPr="00553BF4">
              <w:rPr>
                <w:rFonts w:asciiTheme="minorHAnsi" w:hAnsiTheme="minorHAnsi" w:cs="Arial"/>
                <w:i/>
                <w:iCs/>
                <w:color w:val="000000"/>
                <w:position w:val="-2"/>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bl>
    <w:p w:rsidR="00F344CD" w:rsidRPr="00553BF4" w:rsidRDefault="00F344CD" w:rsidP="00CD045A">
      <w:pPr>
        <w:spacing w:line="240" w:lineRule="auto"/>
        <w:rPr>
          <w:rFonts w:asciiTheme="minorHAnsi" w:hAnsiTheme="minorHAnsi"/>
        </w:rPr>
      </w:pPr>
    </w:p>
    <w:tbl>
      <w:tblPr>
        <w:tblStyle w:val="NormalTablePHPDOCX"/>
        <w:tblW w:w="8745" w:type="dxa"/>
        <w:tblInd w:w="108" w:type="dxa"/>
        <w:tblLook w:val="04A0" w:firstRow="1" w:lastRow="0" w:firstColumn="1" w:lastColumn="0" w:noHBand="0" w:noVBand="1"/>
      </w:tblPr>
      <w:tblGrid>
        <w:gridCol w:w="4080"/>
        <w:gridCol w:w="4665"/>
      </w:tblGrid>
      <w:tr w:rsidR="00F344CD" w:rsidRPr="00553BF4">
        <w:tc>
          <w:tcPr>
            <w:tcW w:w="4080" w:type="dxa"/>
            <w:gridSpan w:val="2"/>
            <w:tcMar>
              <w:top w:w="75" w:type="dxa"/>
              <w:bottom w:w="75" w:type="dxa"/>
            </w:tcMar>
            <w:vAlign w:val="center"/>
          </w:tcPr>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color w:val="000000"/>
                <w:position w:val="-2"/>
              </w:rPr>
              <w:t>*za navedene osebe je potrebno predložiti pooblastila za preverjanje podatkov v Kazenski evidenci </w:t>
            </w:r>
          </w:p>
        </w:tc>
      </w:tr>
      <w:tr w:rsidR="00F344CD" w:rsidRPr="00553BF4">
        <w:tc>
          <w:tcPr>
            <w:tcW w:w="4080" w:type="dxa"/>
            <w:tcMar>
              <w:top w:w="75" w:type="dxa"/>
              <w:bottom w:w="7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Kraj in datum:</w:t>
            </w:r>
          </w:p>
        </w:tc>
        <w:tc>
          <w:tcPr>
            <w:tcW w:w="0" w:type="auto"/>
            <w:tcMar>
              <w:top w:w="75" w:type="dxa"/>
              <w:bottom w:w="75" w:type="dxa"/>
            </w:tcMar>
            <w:vAlign w:val="center"/>
          </w:tcPr>
          <w:p w:rsidR="00F344CD" w:rsidRPr="00553BF4" w:rsidRDefault="0034094B" w:rsidP="00CD045A">
            <w:pPr>
              <w:spacing w:line="240" w:lineRule="auto"/>
              <w:jc w:val="center"/>
              <w:rPr>
                <w:rFonts w:asciiTheme="minorHAnsi" w:hAnsiTheme="minorHAnsi"/>
              </w:rPr>
            </w:pPr>
            <w:r w:rsidRPr="00553BF4">
              <w:rPr>
                <w:rFonts w:asciiTheme="minorHAnsi" w:hAnsiTheme="minorHAnsi" w:cs="Arial"/>
                <w:color w:val="000000"/>
                <w:position w:val="-2"/>
              </w:rPr>
              <w:t>Ime in priimek: _____________________</w:t>
            </w:r>
          </w:p>
        </w:tc>
      </w:tr>
      <w:tr w:rsidR="00F344CD" w:rsidRPr="00553BF4">
        <w:tc>
          <w:tcPr>
            <w:tcW w:w="4080" w:type="dxa"/>
            <w:tcMar>
              <w:top w:w="75" w:type="dxa"/>
              <w:bottom w:w="7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c>
          <w:tcPr>
            <w:tcW w:w="0" w:type="auto"/>
            <w:tcMar>
              <w:top w:w="75" w:type="dxa"/>
              <w:bottom w:w="75" w:type="dxa"/>
            </w:tcMar>
            <w:vAlign w:val="center"/>
          </w:tcPr>
          <w:p w:rsidR="00F344CD" w:rsidRPr="00553BF4" w:rsidRDefault="00F344CD" w:rsidP="00CD045A">
            <w:pPr>
              <w:spacing w:line="240" w:lineRule="auto"/>
              <w:rPr>
                <w:rFonts w:asciiTheme="minorHAnsi" w:hAnsiTheme="minorHAnsi"/>
              </w:rPr>
            </w:pPr>
          </w:p>
          <w:p w:rsidR="00F344CD" w:rsidRPr="00553BF4" w:rsidRDefault="0034094B" w:rsidP="00CD045A">
            <w:pPr>
              <w:spacing w:line="240" w:lineRule="auto"/>
              <w:jc w:val="center"/>
              <w:rPr>
                <w:rFonts w:asciiTheme="minorHAnsi" w:hAnsiTheme="minorHAnsi"/>
              </w:rPr>
            </w:pPr>
            <w:r w:rsidRPr="00553BF4">
              <w:rPr>
                <w:rFonts w:asciiTheme="minorHAnsi" w:hAnsiTheme="minorHAnsi" w:cs="Arial"/>
                <w:color w:val="000000"/>
                <w:position w:val="-2"/>
              </w:rPr>
              <w:t xml:space="preserve"> (žig in podpis)</w:t>
            </w:r>
            <w:r w:rsidRPr="00553BF4">
              <w:rPr>
                <w:rFonts w:asciiTheme="minorHAnsi" w:hAnsiTheme="minorHAnsi" w:cs="Arial"/>
                <w:color w:val="000000"/>
                <w:position w:val="-2"/>
              </w:rPr>
              <w:br/>
              <w:t> </w:t>
            </w:r>
          </w:p>
        </w:tc>
      </w:tr>
    </w:tbl>
    <w:p w:rsidR="00F344CD" w:rsidRPr="00553BF4" w:rsidRDefault="00F344CD" w:rsidP="00CD045A">
      <w:pPr>
        <w:spacing w:line="240" w:lineRule="auto"/>
        <w:rPr>
          <w:rFonts w:asciiTheme="minorHAnsi" w:hAnsiTheme="minorHAnsi"/>
        </w:rPr>
        <w:sectPr w:rsidR="00F344CD" w:rsidRPr="00553BF4" w:rsidSect="006E7A2B">
          <w:footerReference w:type="default" r:id="rId8"/>
          <w:pgSz w:w="11906" w:h="16838"/>
          <w:pgMar w:top="1418" w:right="1418" w:bottom="1418" w:left="1418" w:header="567" w:footer="596" w:gutter="0"/>
          <w:cols w:space="708"/>
          <w:docGrid w:linePitch="360"/>
        </w:sectPr>
      </w:pPr>
    </w:p>
    <w:p w:rsidR="00252358" w:rsidRPr="00553BF4" w:rsidRDefault="0034094B" w:rsidP="00CD045A">
      <w:pPr>
        <w:spacing w:line="240" w:lineRule="auto"/>
        <w:jc w:val="right"/>
        <w:rPr>
          <w:rFonts w:asciiTheme="minorHAnsi" w:hAnsiTheme="minorHAnsi" w:cs="Arial"/>
        </w:rPr>
      </w:pPr>
      <w:r w:rsidRPr="00553BF4">
        <w:rPr>
          <w:rFonts w:asciiTheme="minorHAnsi" w:hAnsiTheme="minorHAnsi" w:cs="Arial"/>
        </w:rPr>
        <w:lastRenderedPageBreak/>
        <w:t>Obrazec št: 2</w:t>
      </w:r>
    </w:p>
    <w:p w:rsidR="00252358" w:rsidRPr="00553BF4" w:rsidRDefault="006C1918" w:rsidP="00CD045A">
      <w:pPr>
        <w:spacing w:line="240" w:lineRule="auto"/>
        <w:rPr>
          <w:rFonts w:asciiTheme="minorHAnsi" w:hAnsiTheme="minorHAnsi"/>
        </w:rPr>
      </w:pPr>
    </w:p>
    <w:p w:rsidR="00EB2A75" w:rsidRPr="00553BF4" w:rsidRDefault="0034094B" w:rsidP="00CD045A">
      <w:pPr>
        <w:pStyle w:val="Naslov1"/>
        <w:pBdr>
          <w:top w:val="single" w:sz="36" w:space="1" w:color="7EFF09"/>
          <w:left w:val="single" w:sz="36" w:space="5" w:color="7EFF09"/>
          <w:bottom w:val="single" w:sz="36" w:space="1" w:color="7EFF09"/>
          <w:right w:val="single" w:sz="36" w:space="4" w:color="7EFF09"/>
        </w:pBdr>
        <w:shd w:val="clear" w:color="auto" w:fill="7BF949"/>
        <w:spacing w:before="0" w:line="240" w:lineRule="auto"/>
        <w:ind w:left="1985"/>
        <w:rPr>
          <w:rFonts w:asciiTheme="minorHAnsi" w:hAnsiTheme="minorHAnsi" w:cs="Arial"/>
          <w:sz w:val="20"/>
          <w:szCs w:val="20"/>
        </w:rPr>
      </w:pPr>
      <w:r w:rsidRPr="00553BF4">
        <w:rPr>
          <w:rFonts w:asciiTheme="minorHAnsi" w:hAnsiTheme="minorHAnsi" w:cs="Arial"/>
          <w:sz w:val="20"/>
          <w:szCs w:val="20"/>
        </w:rPr>
        <w:t>Krovna izjava</w:t>
      </w:r>
    </w:p>
    <w:p w:rsidR="00EB2A75" w:rsidRPr="00553BF4" w:rsidRDefault="006C1918" w:rsidP="00CD045A">
      <w:pPr>
        <w:spacing w:line="240" w:lineRule="auto"/>
        <w:rPr>
          <w:rFonts w:asciiTheme="minorHAnsi" w:hAnsiTheme="minorHAnsi" w:cs="Arial"/>
        </w:rPr>
      </w:pP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V zvezi z javnim naročilom »</w:t>
      </w:r>
      <w:r w:rsidRPr="00553BF4">
        <w:rPr>
          <w:rFonts w:asciiTheme="minorHAnsi" w:hAnsiTheme="minorHAnsi" w:cs="Arial"/>
          <w:b/>
          <w:bCs/>
          <w:color w:val="000000"/>
        </w:rPr>
        <w:t>Ureditev infrastrukture v naselju Poljšica - 2. faza</w:t>
      </w:r>
      <w:r w:rsidRPr="00553BF4">
        <w:rPr>
          <w:rFonts w:asciiTheme="minorHAnsi" w:hAnsiTheme="minorHAnsi" w:cs="Arial"/>
          <w:color w:val="000000"/>
        </w:rPr>
        <w:t>«,</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u w:val="single"/>
        </w:rPr>
        <w:t>____________________________________</w:t>
      </w:r>
      <w:r w:rsidRPr="00553BF4">
        <w:rPr>
          <w:rFonts w:asciiTheme="minorHAnsi" w:hAnsiTheme="minorHAnsi" w:cs="Arial"/>
          <w:color w:val="000000"/>
        </w:rPr>
        <w:t>,</w:t>
      </w:r>
    </w:p>
    <w:p w:rsidR="00F344CD" w:rsidRPr="00553BF4" w:rsidRDefault="0034094B" w:rsidP="00CD045A">
      <w:pPr>
        <w:spacing w:line="240" w:lineRule="auto"/>
        <w:rPr>
          <w:rFonts w:asciiTheme="minorHAnsi" w:hAnsiTheme="minorHAnsi"/>
        </w:rPr>
      </w:pPr>
      <w:r w:rsidRPr="00553BF4">
        <w:rPr>
          <w:rFonts w:asciiTheme="minorHAnsi" w:hAnsiTheme="minorHAnsi" w:cs="Arial"/>
          <w:i/>
          <w:iCs/>
          <w:color w:val="000000"/>
        </w:rPr>
        <w:t>(naziv ponudnika, partnerja v skupni ponudbi)</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s polno odgovornostjo izjavljamo, da:</w:t>
      </w:r>
    </w:p>
    <w:tbl>
      <w:tblPr>
        <w:tblStyle w:val="NormalTablePHPDOCX"/>
        <w:tblW w:w="0" w:type="auto"/>
        <w:tblInd w:w="108" w:type="dxa"/>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A34D5E">
            <w:pPr>
              <w:numPr>
                <w:ilvl w:val="0"/>
                <w:numId w:val="18"/>
              </w:numPr>
              <w:spacing w:line="240" w:lineRule="auto"/>
              <w:rPr>
                <w:rFonts w:asciiTheme="minorHAnsi" w:hAnsiTheme="minorHAnsi" w:cs="Arial"/>
                <w:color w:val="000000"/>
              </w:rPr>
            </w:pPr>
            <w:r w:rsidRPr="00553BF4">
              <w:rPr>
                <w:rFonts w:asciiTheme="minorHAnsi" w:hAnsiTheme="minorHAnsi" w:cs="Arial"/>
                <w:color w:val="000000"/>
              </w:rPr>
              <w:t>vse kopije dokumentov, ki so priloženi ponudbi, ustrezajo originalom;</w:t>
            </w:r>
          </w:p>
          <w:p w:rsidR="00F344CD" w:rsidRPr="00553BF4" w:rsidRDefault="0034094B" w:rsidP="00A34D5E">
            <w:pPr>
              <w:numPr>
                <w:ilvl w:val="0"/>
                <w:numId w:val="18"/>
              </w:numPr>
              <w:spacing w:line="240" w:lineRule="auto"/>
              <w:rPr>
                <w:rFonts w:asciiTheme="minorHAnsi" w:hAnsiTheme="minorHAnsi" w:cs="Arial"/>
                <w:color w:val="000000"/>
              </w:rPr>
            </w:pPr>
            <w:r w:rsidRPr="00553BF4">
              <w:rPr>
                <w:rFonts w:asciiTheme="minorHAnsi" w:hAnsiTheme="minorHAnsi" w:cs="Arial"/>
                <w:color w:val="000000"/>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F344CD" w:rsidRPr="00553BF4" w:rsidRDefault="0034094B" w:rsidP="00A34D5E">
            <w:pPr>
              <w:numPr>
                <w:ilvl w:val="0"/>
                <w:numId w:val="18"/>
              </w:numPr>
              <w:spacing w:line="240" w:lineRule="auto"/>
              <w:rPr>
                <w:rFonts w:asciiTheme="minorHAnsi" w:hAnsiTheme="minorHAnsi" w:cs="Arial"/>
                <w:color w:val="000000"/>
              </w:rPr>
            </w:pPr>
            <w:r w:rsidRPr="00553BF4">
              <w:rPr>
                <w:rFonts w:asciiTheme="minorHAnsi" w:hAnsiTheme="minorHAnsi" w:cs="Arial"/>
                <w:color w:val="000000"/>
              </w:rPr>
              <w:t>vse navedbe iz ponudbe ustrezajo dejanskemu stanju - ponudnik naročniku daje pooblastilo, da jih preveri pri pristojnih organih, za kar bomo na naročnikovo zahtevo predložili ustrezna pooblastila, če jih bo ta zahteval;</w:t>
            </w:r>
          </w:p>
          <w:p w:rsidR="00F344CD" w:rsidRPr="00553BF4" w:rsidRDefault="0034094B" w:rsidP="00A34D5E">
            <w:pPr>
              <w:numPr>
                <w:ilvl w:val="0"/>
                <w:numId w:val="18"/>
              </w:numPr>
              <w:spacing w:line="240" w:lineRule="auto"/>
              <w:rPr>
                <w:rFonts w:asciiTheme="minorHAnsi" w:hAnsiTheme="minorHAnsi" w:cs="Arial"/>
                <w:color w:val="000000"/>
              </w:rPr>
            </w:pPr>
            <w:r w:rsidRPr="00553BF4">
              <w:rPr>
                <w:rFonts w:asciiTheme="minorHAnsi" w:hAnsiTheme="minorHAnsi" w:cs="Arial"/>
                <w:color w:val="000000"/>
              </w:rPr>
              <w:t>v celoti sprejemamo pogoje javnega razpisa in vse pogoje, navedene v razpisni dokumentaciji, pod katerimi dajemo svojo ponudbo, ter soglašamo, da bodo ti pogoji v celoti sestavni del pogodbe;</w:t>
            </w:r>
          </w:p>
          <w:p w:rsidR="00F344CD" w:rsidRPr="00553BF4" w:rsidRDefault="0034094B" w:rsidP="00A34D5E">
            <w:pPr>
              <w:numPr>
                <w:ilvl w:val="0"/>
                <w:numId w:val="18"/>
              </w:numPr>
              <w:spacing w:line="240" w:lineRule="auto"/>
              <w:rPr>
                <w:rFonts w:asciiTheme="minorHAnsi" w:hAnsiTheme="minorHAnsi" w:cs="Arial"/>
                <w:color w:val="000000"/>
              </w:rPr>
            </w:pPr>
            <w:r w:rsidRPr="00553BF4">
              <w:rPr>
                <w:rFonts w:asciiTheme="minorHAnsi" w:hAnsiTheme="minorHAnsi" w:cs="Arial"/>
                <w:color w:val="000000"/>
              </w:rPr>
              <w:t>smo pri pripravi ponudbe in bomo pri izvajanju pogodbe spoštovali obveznosti, ki izhajajo iz predpisov o varstvu pri delu, zaposlovanju in delovnih pogojih, veljavnih v Republiki Sloveniji;</w:t>
            </w:r>
          </w:p>
          <w:p w:rsidR="00F344CD" w:rsidRPr="00553BF4" w:rsidRDefault="0034094B" w:rsidP="00A34D5E">
            <w:pPr>
              <w:numPr>
                <w:ilvl w:val="0"/>
                <w:numId w:val="18"/>
              </w:numPr>
              <w:spacing w:line="240" w:lineRule="auto"/>
              <w:rPr>
                <w:rFonts w:asciiTheme="minorHAnsi" w:hAnsiTheme="minorHAnsi" w:cs="Arial"/>
                <w:color w:val="000000"/>
              </w:rPr>
            </w:pPr>
            <w:r w:rsidRPr="00553BF4">
              <w:rPr>
                <w:rFonts w:asciiTheme="minorHAnsi" w:hAnsiTheme="minorHAnsi" w:cs="Arial"/>
                <w:color w:val="000000"/>
              </w:rPr>
              <w:t>smo zanesljiv ponudnik, sposoben upravljanja, z izkušnjami, ugledom in zaposlenimi, ki so sposobni izvesti razpisana dela, ter da razpolagamo z zadostnimi tehničnimi in kadrovskimi zmogljivostmi za izvedbo javnega naročila;</w:t>
            </w:r>
          </w:p>
          <w:p w:rsidR="00F344CD" w:rsidRPr="00553BF4" w:rsidRDefault="0034094B" w:rsidP="00A34D5E">
            <w:pPr>
              <w:numPr>
                <w:ilvl w:val="0"/>
                <w:numId w:val="18"/>
              </w:numPr>
              <w:spacing w:line="240" w:lineRule="auto"/>
              <w:rPr>
                <w:rFonts w:asciiTheme="minorHAnsi" w:hAnsiTheme="minorHAnsi" w:cs="Arial"/>
                <w:color w:val="000000"/>
              </w:rPr>
            </w:pPr>
            <w:r w:rsidRPr="00553BF4">
              <w:rPr>
                <w:rFonts w:asciiTheme="minorHAnsi" w:hAnsiTheme="minorHAnsi" w:cs="Arial"/>
                <w:color w:val="000000"/>
              </w:rPr>
              <w:t>bomo vsa zahtevana dela izvajali strokovno in kvalitetno po pravilih stroke v skladu z veljavnimi predpisi (zakoni, pravilniki, standardi, tehničnimi soglasji), tehničnimi navodili, priporočili in normativi ter okoljevarstvenimi predpisi;</w:t>
            </w:r>
          </w:p>
          <w:p w:rsidR="00F344CD" w:rsidRPr="00553BF4" w:rsidRDefault="0034094B" w:rsidP="00A34D5E">
            <w:pPr>
              <w:numPr>
                <w:ilvl w:val="0"/>
                <w:numId w:val="18"/>
              </w:numPr>
              <w:spacing w:line="240" w:lineRule="auto"/>
              <w:rPr>
                <w:rFonts w:asciiTheme="minorHAnsi" w:hAnsiTheme="minorHAnsi" w:cs="Arial"/>
                <w:color w:val="000000"/>
              </w:rPr>
            </w:pPr>
            <w:r w:rsidRPr="00553BF4">
              <w:rPr>
                <w:rFonts w:asciiTheme="minorHAnsi" w:hAnsiTheme="minorHAnsi" w:cs="Arial"/>
                <w:color w:val="000000"/>
              </w:rPr>
              <w:t>bomo javno naročilo izvajali s strokovno usposobljenimi delavci oziroma kadrom;</w:t>
            </w:r>
          </w:p>
          <w:p w:rsidR="00F344CD" w:rsidRPr="00553BF4" w:rsidRDefault="0034094B" w:rsidP="00A34D5E">
            <w:pPr>
              <w:numPr>
                <w:ilvl w:val="0"/>
                <w:numId w:val="18"/>
              </w:numPr>
              <w:spacing w:line="240" w:lineRule="auto"/>
              <w:rPr>
                <w:rFonts w:asciiTheme="minorHAnsi" w:hAnsiTheme="minorHAnsi" w:cs="Arial"/>
                <w:color w:val="000000"/>
              </w:rPr>
            </w:pPr>
            <w:r w:rsidRPr="00553BF4">
              <w:rPr>
                <w:rFonts w:asciiTheme="minorHAnsi" w:hAnsiTheme="minorHAnsi" w:cs="Arial"/>
                <w:color w:val="000000"/>
              </w:rPr>
              <w:t>bomo v primeru zamenjave priglašenih podizvajalcev ali priglašenih kadrov pred njihovo menjavo pridobili pisno soglasje naročnika;</w:t>
            </w:r>
          </w:p>
          <w:p w:rsidR="00F344CD" w:rsidRPr="00553BF4" w:rsidRDefault="0034094B" w:rsidP="00A34D5E">
            <w:pPr>
              <w:numPr>
                <w:ilvl w:val="0"/>
                <w:numId w:val="18"/>
              </w:numPr>
              <w:spacing w:line="240" w:lineRule="auto"/>
              <w:rPr>
                <w:rFonts w:asciiTheme="minorHAnsi" w:hAnsiTheme="minorHAnsi" w:cs="Arial"/>
                <w:color w:val="000000"/>
              </w:rPr>
            </w:pPr>
            <w:r w:rsidRPr="00553BF4">
              <w:rPr>
                <w:rFonts w:asciiTheme="minorHAnsi" w:hAnsiTheme="minorHAnsi" w:cs="Arial"/>
                <w:color w:val="000000"/>
              </w:rPr>
              <w:t>bomo v primeru uvedbe novih podizvajalcev, ki niso priglašeni v ponudbi, predhodno pridobili pisno soglasje naročnika;</w:t>
            </w:r>
          </w:p>
          <w:p w:rsidR="00F344CD" w:rsidRPr="00553BF4" w:rsidRDefault="0034094B" w:rsidP="00A34D5E">
            <w:pPr>
              <w:numPr>
                <w:ilvl w:val="0"/>
                <w:numId w:val="18"/>
              </w:numPr>
              <w:spacing w:line="240" w:lineRule="auto"/>
              <w:rPr>
                <w:rFonts w:asciiTheme="minorHAnsi" w:hAnsiTheme="minorHAnsi" w:cs="Arial"/>
                <w:color w:val="000000"/>
              </w:rPr>
            </w:pPr>
            <w:r w:rsidRPr="00553BF4">
              <w:rPr>
                <w:rFonts w:asciiTheme="minorHAnsi" w:hAnsiTheme="minorHAnsi" w:cs="Arial"/>
                <w:color w:val="000000"/>
              </w:rPr>
              <w:t>bodo vsi novi podizvajalci, ki niso navedeni v ponudbi, izpolnjevali vse naročnikove pogoje, ki jih morajo izpolnjevati podizvajalci;</w:t>
            </w:r>
          </w:p>
          <w:p w:rsidR="00F344CD" w:rsidRPr="00553BF4" w:rsidRDefault="0034094B" w:rsidP="00A34D5E">
            <w:pPr>
              <w:numPr>
                <w:ilvl w:val="0"/>
                <w:numId w:val="18"/>
              </w:numPr>
              <w:spacing w:line="240" w:lineRule="auto"/>
              <w:rPr>
                <w:rFonts w:asciiTheme="minorHAnsi" w:hAnsiTheme="minorHAnsi" w:cs="Arial"/>
                <w:color w:val="000000"/>
              </w:rPr>
            </w:pPr>
            <w:r w:rsidRPr="00553BF4">
              <w:rPr>
                <w:rFonts w:asciiTheme="minorHAnsi" w:hAnsiTheme="minorHAnsi" w:cs="Arial"/>
                <w:color w:val="000000"/>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rsidR="00F344CD" w:rsidRPr="00553BF4" w:rsidRDefault="0034094B" w:rsidP="00A34D5E">
            <w:pPr>
              <w:numPr>
                <w:ilvl w:val="0"/>
                <w:numId w:val="18"/>
              </w:numPr>
              <w:spacing w:line="240" w:lineRule="auto"/>
              <w:rPr>
                <w:rFonts w:asciiTheme="minorHAnsi" w:hAnsiTheme="minorHAnsi" w:cs="Arial"/>
                <w:color w:val="000000"/>
              </w:rPr>
            </w:pPr>
            <w:r w:rsidRPr="00553BF4">
              <w:rPr>
                <w:rFonts w:asciiTheme="minorHAnsi" w:hAnsiTheme="minorHAnsi" w:cs="Arial"/>
                <w:color w:val="000000"/>
              </w:rPr>
              <w:t>bodo vsi zamenjani kadri ob morebitni menjavi izpolnjevali kadrovske pogoje, ki jih je določil naročnik v razpisni dokumentaciji;</w:t>
            </w:r>
          </w:p>
          <w:p w:rsidR="00F344CD" w:rsidRPr="00553BF4" w:rsidRDefault="0034094B" w:rsidP="00A34D5E">
            <w:pPr>
              <w:numPr>
                <w:ilvl w:val="0"/>
                <w:numId w:val="18"/>
              </w:numPr>
              <w:spacing w:line="240" w:lineRule="auto"/>
              <w:rPr>
                <w:rFonts w:asciiTheme="minorHAnsi" w:hAnsiTheme="minorHAnsi" w:cs="Arial"/>
                <w:color w:val="000000"/>
              </w:rPr>
            </w:pPr>
            <w:r w:rsidRPr="00553BF4">
              <w:rPr>
                <w:rFonts w:asciiTheme="minorHAnsi" w:hAnsiTheme="minorHAnsi" w:cs="Arial"/>
                <w:color w:val="000000"/>
              </w:rPr>
              <w:t>se v celoti strinjamo in sprejemamo pogoje naročnika, navedene v tej razpisni dokumentaciji, da po njih dajemo svojo ponudbo za izvedbo razpisnih del ter da pod navedenimi pogoji pristopamo k izvedbi predmeta javnega naročila;</w:t>
            </w:r>
          </w:p>
          <w:p w:rsidR="00F344CD" w:rsidRPr="00553BF4" w:rsidRDefault="0034094B" w:rsidP="00A34D5E">
            <w:pPr>
              <w:numPr>
                <w:ilvl w:val="0"/>
                <w:numId w:val="18"/>
              </w:numPr>
              <w:spacing w:line="240" w:lineRule="auto"/>
              <w:rPr>
                <w:rFonts w:asciiTheme="minorHAnsi" w:hAnsiTheme="minorHAnsi" w:cs="Arial"/>
                <w:color w:val="000000"/>
              </w:rPr>
            </w:pPr>
            <w:r w:rsidRPr="00553BF4">
              <w:rPr>
                <w:rFonts w:asciiTheme="minorHAnsi" w:hAnsiTheme="minorHAnsi" w:cs="Arial"/>
                <w:color w:val="000000"/>
              </w:rPr>
              <w:t>bomo predložili vsa zahtevana zavarovanja posla;</w:t>
            </w:r>
          </w:p>
          <w:p w:rsidR="00F344CD" w:rsidRPr="00553BF4" w:rsidRDefault="0034094B" w:rsidP="00A34D5E">
            <w:pPr>
              <w:numPr>
                <w:ilvl w:val="0"/>
                <w:numId w:val="18"/>
              </w:numPr>
              <w:spacing w:line="240" w:lineRule="auto"/>
              <w:rPr>
                <w:rFonts w:asciiTheme="minorHAnsi" w:hAnsiTheme="minorHAnsi" w:cs="Arial"/>
                <w:color w:val="000000"/>
              </w:rPr>
            </w:pPr>
            <w:r w:rsidRPr="00553BF4">
              <w:rPr>
                <w:rFonts w:asciiTheme="minorHAnsi" w:hAnsiTheme="minorHAnsi" w:cs="Arial"/>
                <w:color w:val="000000"/>
              </w:rPr>
              <w:t>smo ob izdelavi ponudbe pregledali vso razpoložljivo razpisno dokumentacijo;</w:t>
            </w:r>
          </w:p>
          <w:p w:rsidR="00F344CD" w:rsidRPr="00553BF4" w:rsidRDefault="0034094B" w:rsidP="00A34D5E">
            <w:pPr>
              <w:numPr>
                <w:ilvl w:val="0"/>
                <w:numId w:val="18"/>
              </w:numPr>
              <w:spacing w:line="240" w:lineRule="auto"/>
              <w:rPr>
                <w:rFonts w:asciiTheme="minorHAnsi" w:hAnsiTheme="minorHAnsi" w:cs="Arial"/>
                <w:color w:val="000000"/>
              </w:rPr>
            </w:pPr>
            <w:r w:rsidRPr="00553BF4">
              <w:rPr>
                <w:rFonts w:asciiTheme="minorHAnsi" w:hAnsiTheme="minorHAnsi" w:cs="Arial"/>
                <w:color w:val="000000"/>
              </w:rPr>
              <w:t>smo v celoti seznanjeni z vso relevantno zakonodajo, ki se upošteva pri oddaji tega javnega naročila;</w:t>
            </w:r>
          </w:p>
          <w:p w:rsidR="00F344CD" w:rsidRPr="00553BF4" w:rsidRDefault="0034094B" w:rsidP="00A34D5E">
            <w:pPr>
              <w:numPr>
                <w:ilvl w:val="0"/>
                <w:numId w:val="18"/>
              </w:numPr>
              <w:spacing w:line="240" w:lineRule="auto"/>
              <w:rPr>
                <w:rFonts w:asciiTheme="minorHAnsi" w:hAnsiTheme="minorHAnsi" w:cs="Arial"/>
                <w:color w:val="000000"/>
              </w:rPr>
            </w:pPr>
            <w:r w:rsidRPr="00553BF4">
              <w:rPr>
                <w:rFonts w:asciiTheme="minorHAnsi" w:hAnsiTheme="minorHAnsi" w:cs="Arial"/>
                <w:color w:val="000000"/>
              </w:rPr>
              <w:lastRenderedPageBreak/>
              <w:t>smo v celoti seznanjeni z obsegom in zahtevnostjo javnega naročila;</w:t>
            </w:r>
          </w:p>
          <w:p w:rsidR="00F344CD" w:rsidRPr="00553BF4" w:rsidRDefault="0034094B" w:rsidP="00A34D5E">
            <w:pPr>
              <w:numPr>
                <w:ilvl w:val="0"/>
                <w:numId w:val="18"/>
              </w:numPr>
              <w:spacing w:line="240" w:lineRule="auto"/>
              <w:rPr>
                <w:rFonts w:asciiTheme="minorHAnsi" w:hAnsiTheme="minorHAnsi" w:cs="Arial"/>
                <w:color w:val="000000"/>
              </w:rPr>
            </w:pPr>
            <w:r w:rsidRPr="00553BF4">
              <w:rPr>
                <w:rFonts w:asciiTheme="minorHAnsi" w:hAnsiTheme="minorHAnsi" w:cs="Arial"/>
                <w:color w:val="000000"/>
              </w:rPr>
              <w:t>bomo vse prevzete obveznosti izpolnili v predpisani količini, kvaliteti in rokih, kot to izhaja iz razpisne dokumentacije za oddajo tega javnega naročila;</w:t>
            </w:r>
          </w:p>
          <w:p w:rsidR="00F344CD" w:rsidRPr="00553BF4" w:rsidRDefault="0034094B" w:rsidP="00A34D5E">
            <w:pPr>
              <w:numPr>
                <w:ilvl w:val="0"/>
                <w:numId w:val="18"/>
              </w:numPr>
              <w:spacing w:line="240" w:lineRule="auto"/>
              <w:rPr>
                <w:rFonts w:asciiTheme="minorHAnsi" w:hAnsiTheme="minorHAnsi" w:cs="Arial"/>
                <w:color w:val="000000"/>
              </w:rPr>
            </w:pPr>
            <w:r w:rsidRPr="00553BF4">
              <w:rPr>
                <w:rFonts w:asciiTheme="minorHAnsi" w:hAnsiTheme="minorHAnsi" w:cs="Arial"/>
                <w:color w:val="000000"/>
              </w:rPr>
              <w:t>smo pri sestavi ponudbe upoštevali obveznosti do svojih morebitnih podizvajalcev;</w:t>
            </w:r>
          </w:p>
          <w:p w:rsidR="00F344CD" w:rsidRPr="00553BF4" w:rsidRDefault="0034094B" w:rsidP="00A34D5E">
            <w:pPr>
              <w:numPr>
                <w:ilvl w:val="0"/>
                <w:numId w:val="18"/>
              </w:numPr>
              <w:spacing w:line="240" w:lineRule="auto"/>
              <w:rPr>
                <w:rFonts w:asciiTheme="minorHAnsi" w:hAnsiTheme="minorHAnsi" w:cs="Arial"/>
                <w:color w:val="000000"/>
              </w:rPr>
            </w:pPr>
            <w:r w:rsidRPr="00553BF4">
              <w:rPr>
                <w:rFonts w:asciiTheme="minorHAnsi" w:hAnsiTheme="minorHAnsi" w:cs="Arial"/>
                <w:color w:val="000000"/>
              </w:rPr>
              <w:t>za nas ne obstaja absolutna prepoved poslovanja z naročnikom, kot izhaja iz 35. člena ZIntPK;</w:t>
            </w:r>
          </w:p>
          <w:p w:rsidR="00F344CD" w:rsidRPr="00553BF4" w:rsidRDefault="0034094B" w:rsidP="00A34D5E">
            <w:pPr>
              <w:numPr>
                <w:ilvl w:val="0"/>
                <w:numId w:val="18"/>
              </w:numPr>
              <w:spacing w:line="240" w:lineRule="auto"/>
              <w:rPr>
                <w:rFonts w:asciiTheme="minorHAnsi" w:hAnsiTheme="minorHAnsi" w:cs="Arial"/>
                <w:color w:val="000000"/>
              </w:rPr>
            </w:pPr>
            <w:r w:rsidRPr="00553BF4">
              <w:rPr>
                <w:rFonts w:asciiTheme="minorHAnsi" w:hAnsiTheme="minorHAnsi" w:cs="Arial"/>
                <w:color w:val="000000"/>
              </w:rPr>
              <w:t>so navedeni podatki v ponudbi in prilogah resnični in verodostojni.</w:t>
            </w: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lastRenderedPageBreak/>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A34D5E">
            <w:pPr>
              <w:numPr>
                <w:ilvl w:val="0"/>
                <w:numId w:val="19"/>
              </w:numPr>
              <w:spacing w:line="240" w:lineRule="auto"/>
              <w:rPr>
                <w:rFonts w:asciiTheme="minorHAnsi" w:hAnsiTheme="minorHAnsi" w:cs="Arial"/>
                <w:color w:val="000000"/>
              </w:rPr>
            </w:pPr>
            <w:r w:rsidRPr="00553BF4">
              <w:rPr>
                <w:rFonts w:asciiTheme="minorHAnsi" w:hAnsiTheme="minorHAnsi" w:cs="Arial"/>
                <w:color w:val="000000"/>
              </w:rPr>
              <w:t>imamo dovoljenje za opravljanje dejavnosti, ki je predmet javnega naročila,</w:t>
            </w:r>
          </w:p>
          <w:p w:rsidR="00F344CD" w:rsidRPr="00553BF4" w:rsidRDefault="0034094B" w:rsidP="00A34D5E">
            <w:pPr>
              <w:numPr>
                <w:ilvl w:val="0"/>
                <w:numId w:val="19"/>
              </w:numPr>
              <w:spacing w:line="240" w:lineRule="auto"/>
              <w:rPr>
                <w:rFonts w:asciiTheme="minorHAnsi" w:hAnsiTheme="minorHAnsi" w:cs="Arial"/>
                <w:color w:val="000000"/>
              </w:rPr>
            </w:pPr>
            <w:r w:rsidRPr="00553BF4">
              <w:rPr>
                <w:rFonts w:asciiTheme="minorHAnsi" w:hAnsiTheme="minorHAnsi" w:cs="Arial"/>
                <w:color w:val="000000"/>
              </w:rPr>
              <w:t>smo vpisani v sodni, poklicni oziroma poslovni register v državi sedeža,</w:t>
            </w:r>
          </w:p>
          <w:p w:rsidR="00F344CD" w:rsidRPr="00553BF4" w:rsidRDefault="0034094B" w:rsidP="00A34D5E">
            <w:pPr>
              <w:numPr>
                <w:ilvl w:val="0"/>
                <w:numId w:val="19"/>
              </w:numPr>
              <w:spacing w:line="240" w:lineRule="auto"/>
              <w:rPr>
                <w:rFonts w:asciiTheme="minorHAnsi" w:hAnsiTheme="minorHAnsi" w:cs="Arial"/>
                <w:color w:val="000000"/>
              </w:rPr>
            </w:pPr>
            <w:r w:rsidRPr="00553BF4">
              <w:rPr>
                <w:rFonts w:asciiTheme="minorHAnsi" w:hAnsiTheme="minorHAnsi" w:cs="Arial"/>
                <w:color w:val="000000"/>
              </w:rPr>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rsidR="00F344CD" w:rsidRPr="00553BF4" w:rsidRDefault="0034094B" w:rsidP="00A34D5E">
            <w:pPr>
              <w:numPr>
                <w:ilvl w:val="0"/>
                <w:numId w:val="19"/>
              </w:numPr>
              <w:spacing w:line="240" w:lineRule="auto"/>
              <w:rPr>
                <w:rFonts w:asciiTheme="minorHAnsi" w:hAnsiTheme="minorHAnsi" w:cs="Arial"/>
                <w:color w:val="000000"/>
              </w:rPr>
            </w:pPr>
            <w:r w:rsidRPr="00553BF4">
              <w:rPr>
                <w:rFonts w:asciiTheme="minorHAnsi" w:hAnsiTheme="minorHAnsi" w:cs="Arial"/>
                <w:color w:val="000000"/>
              </w:rPr>
              <w:t>nismo izločeni iz postopkov javnih naročil zaradi uvrstitve v evidenco gospodarskih subjektov z negativnimi referencami,</w:t>
            </w:r>
          </w:p>
          <w:p w:rsidR="00F344CD" w:rsidRPr="00553BF4" w:rsidRDefault="0034094B" w:rsidP="00A34D5E">
            <w:pPr>
              <w:numPr>
                <w:ilvl w:val="0"/>
                <w:numId w:val="19"/>
              </w:numPr>
              <w:spacing w:line="240" w:lineRule="auto"/>
              <w:rPr>
                <w:rFonts w:asciiTheme="minorHAnsi" w:hAnsiTheme="minorHAnsi" w:cs="Arial"/>
                <w:color w:val="000000"/>
              </w:rPr>
            </w:pPr>
            <w:r w:rsidRPr="00553BF4">
              <w:rPr>
                <w:rFonts w:asciiTheme="minorHAnsi" w:hAnsiTheme="minorHAnsi" w:cs="Arial"/>
                <w:color w:val="000000"/>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F344CD" w:rsidRPr="00553BF4" w:rsidRDefault="0034094B" w:rsidP="00A34D5E">
            <w:pPr>
              <w:numPr>
                <w:ilvl w:val="0"/>
                <w:numId w:val="19"/>
              </w:numPr>
              <w:spacing w:line="240" w:lineRule="auto"/>
              <w:rPr>
                <w:rFonts w:asciiTheme="minorHAnsi" w:hAnsiTheme="minorHAnsi" w:cs="Arial"/>
                <w:color w:val="000000"/>
              </w:rPr>
            </w:pPr>
            <w:r w:rsidRPr="00553BF4">
              <w:rPr>
                <w:rFonts w:asciiTheme="minorHAnsi" w:hAnsiTheme="minorHAnsi" w:cs="Arial"/>
                <w:color w:val="000000"/>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rsidR="00F344CD" w:rsidRPr="00553BF4" w:rsidRDefault="0034094B" w:rsidP="00A34D5E">
            <w:pPr>
              <w:numPr>
                <w:ilvl w:val="0"/>
                <w:numId w:val="19"/>
              </w:numPr>
              <w:spacing w:line="240" w:lineRule="auto"/>
              <w:rPr>
                <w:rFonts w:asciiTheme="minorHAnsi" w:hAnsiTheme="minorHAnsi" w:cs="Arial"/>
                <w:color w:val="000000"/>
              </w:rPr>
            </w:pPr>
            <w:r w:rsidRPr="00553BF4">
              <w:rPr>
                <w:rFonts w:asciiTheme="minorHAnsi" w:hAnsiTheme="minorHAnsi" w:cs="Arial"/>
                <w:color w:val="000000"/>
              </w:rPr>
              <w:t>na dan oddaje ponudbe ali prijave nimamo nepredloženih obračunov davčnih odtegljajev za dohodke iz delovnega razmerja za obdobje zadnjih petih let do dne oddaje ponudbe ali prijave,</w:t>
            </w:r>
          </w:p>
          <w:p w:rsidR="00F344CD" w:rsidRPr="00553BF4" w:rsidRDefault="0034094B" w:rsidP="00A34D5E">
            <w:pPr>
              <w:numPr>
                <w:ilvl w:val="0"/>
                <w:numId w:val="19"/>
              </w:numPr>
              <w:spacing w:line="240" w:lineRule="auto"/>
              <w:rPr>
                <w:rFonts w:asciiTheme="minorHAnsi" w:hAnsiTheme="minorHAnsi" w:cs="Arial"/>
                <w:color w:val="000000"/>
              </w:rPr>
            </w:pPr>
            <w:r w:rsidRPr="00553BF4">
              <w:rPr>
                <w:rFonts w:asciiTheme="minorHAnsi" w:hAnsiTheme="minorHAnsi" w:cs="Arial"/>
                <w:color w:val="000000"/>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rsidR="00F344CD" w:rsidRPr="00553BF4" w:rsidRDefault="0034094B" w:rsidP="00A34D5E">
            <w:pPr>
              <w:numPr>
                <w:ilvl w:val="0"/>
                <w:numId w:val="19"/>
              </w:numPr>
              <w:spacing w:line="240" w:lineRule="auto"/>
              <w:rPr>
                <w:rFonts w:asciiTheme="minorHAnsi" w:hAnsiTheme="minorHAnsi" w:cs="Arial"/>
                <w:color w:val="000000"/>
              </w:rPr>
            </w:pPr>
            <w:r w:rsidRPr="00553BF4">
              <w:rPr>
                <w:rFonts w:asciiTheme="minorHAnsi" w:hAnsiTheme="minorHAnsi" w:cs="Arial"/>
                <w:color w:val="000000"/>
              </w:rPr>
              <w:t>z drugimi gospodarskimi subjekti nismo sklenili dogovora, katerega cilj ali učinek je preprečevati, omejevati ali izkrivljati konkurenco,</w:t>
            </w:r>
          </w:p>
          <w:p w:rsidR="00F344CD" w:rsidRPr="00553BF4" w:rsidRDefault="0034094B" w:rsidP="00A34D5E">
            <w:pPr>
              <w:numPr>
                <w:ilvl w:val="0"/>
                <w:numId w:val="19"/>
              </w:numPr>
              <w:spacing w:line="240" w:lineRule="auto"/>
              <w:rPr>
                <w:rFonts w:asciiTheme="minorHAnsi" w:hAnsiTheme="minorHAnsi" w:cs="Arial"/>
                <w:color w:val="000000"/>
              </w:rPr>
            </w:pPr>
            <w:r w:rsidRPr="00553BF4">
              <w:rPr>
                <w:rFonts w:asciiTheme="minorHAnsi" w:hAnsiTheme="minorHAnsi" w:cs="Arial"/>
                <w:color w:val="000000"/>
              </w:rPr>
              <w:t>nismo bili s pravnomočno sodbo v katerikoli državi obsojeni za prestopek v zvezi s poklicnim ravnanjem,</w:t>
            </w:r>
          </w:p>
          <w:p w:rsidR="00F344CD" w:rsidRPr="00553BF4" w:rsidRDefault="0034094B" w:rsidP="00A34D5E">
            <w:pPr>
              <w:numPr>
                <w:ilvl w:val="0"/>
                <w:numId w:val="19"/>
              </w:numPr>
              <w:spacing w:line="240" w:lineRule="auto"/>
              <w:rPr>
                <w:rFonts w:asciiTheme="minorHAnsi" w:hAnsiTheme="minorHAnsi" w:cs="Arial"/>
                <w:color w:val="000000"/>
              </w:rPr>
            </w:pPr>
            <w:r w:rsidRPr="00553BF4">
              <w:rPr>
                <w:rFonts w:asciiTheme="minorHAnsi" w:hAnsiTheme="minorHAnsi" w:cs="Arial"/>
                <w:color w:val="000000"/>
              </w:rPr>
              <w:t>pri dajanju informacij v tem ali predhodnih postopkih, nismo namerno podali zavajajoče razlage ali teh informacij nismo zagotovili,</w:t>
            </w:r>
          </w:p>
          <w:p w:rsidR="00F344CD" w:rsidRPr="00553BF4" w:rsidRDefault="0034094B" w:rsidP="00A34D5E">
            <w:pPr>
              <w:numPr>
                <w:ilvl w:val="0"/>
                <w:numId w:val="19"/>
              </w:numPr>
              <w:spacing w:line="240" w:lineRule="auto"/>
              <w:rPr>
                <w:rFonts w:asciiTheme="minorHAnsi" w:hAnsiTheme="minorHAnsi" w:cs="Arial"/>
                <w:color w:val="000000"/>
              </w:rPr>
            </w:pPr>
            <w:r w:rsidRPr="00553BF4">
              <w:rPr>
                <w:rFonts w:asciiTheme="minorHAnsi" w:hAnsiTheme="minorHAnsi" w:cs="Arial"/>
                <w:color w:val="000000"/>
              </w:rPr>
              <w:t>izpolnjujemo vse ostale pogoje za izvedbo naročila, ki jih določa razpisna dokumentacija.</w:t>
            </w:r>
          </w:p>
        </w:tc>
      </w:tr>
    </w:tbl>
    <w:p w:rsidR="00CD045A" w:rsidRPr="00553BF4" w:rsidRDefault="00CD045A" w:rsidP="00CD045A">
      <w:pPr>
        <w:spacing w:line="240" w:lineRule="auto"/>
        <w:rPr>
          <w:rFonts w:asciiTheme="minorHAnsi" w:hAnsiTheme="minorHAnsi" w:cs="Arial"/>
          <w:color w:val="000000"/>
          <w:u w:val="single"/>
        </w:rPr>
      </w:pP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u w:val="single"/>
        </w:rPr>
        <w:t>S podpisom te izjave izjavljamo, da izpolnjujemo vse pogoje iz razpisne dokumentacije, za katere je navedeno, da se izpolnjevanje izkazuje s podpisom te izjave!</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Spodaj podpisani dajem/o uradno soglasje, da </w:t>
      </w:r>
      <w:r w:rsidRPr="00553BF4">
        <w:rPr>
          <w:rFonts w:asciiTheme="minorHAnsi" w:hAnsiTheme="minorHAnsi" w:cs="Arial"/>
          <w:b/>
          <w:bCs/>
          <w:color w:val="000000"/>
        </w:rPr>
        <w:t>OBČINA GORJE, ZGORNJE GORJE 6 B, 4247 ZGORNJE GORJE</w:t>
      </w:r>
      <w:r w:rsidRPr="00553BF4">
        <w:rPr>
          <w:rFonts w:asciiTheme="minorHAnsi" w:hAnsiTheme="minorHAnsi" w:cs="Arial"/>
          <w:color w:val="000000"/>
        </w:rPr>
        <w:t>  v zvezi z oddajo javnega naročila za namene </w:t>
      </w:r>
      <w:r w:rsidRPr="00553BF4">
        <w:rPr>
          <w:rFonts w:asciiTheme="minorHAnsi" w:hAnsiTheme="minorHAnsi" w:cs="Arial"/>
          <w:b/>
          <w:bCs/>
          <w:color w:val="000000"/>
        </w:rPr>
        <w:t>Ureditev infrastrukture v naselju Poljšica - 2. faza, objavljen na Portalu javnih naročil pod številko _____________ </w:t>
      </w:r>
      <w:r w:rsidRPr="00553BF4">
        <w:rPr>
          <w:rFonts w:asciiTheme="minorHAnsi" w:hAnsiTheme="minorHAnsi" w:cs="Arial"/>
          <w:color w:val="000000"/>
        </w:rPr>
        <w:t xml:space="preserve">pridobi podatke za preveritev ponudbe v skladu 89. členom ZJN-3 v enotnem informacijskem sistemu – eDosje iz devetega odstavka </w:t>
      </w:r>
      <w:r w:rsidRPr="00553BF4">
        <w:rPr>
          <w:rFonts w:asciiTheme="minorHAnsi" w:hAnsiTheme="minorHAnsi" w:cs="Arial"/>
          <w:color w:val="000000"/>
        </w:rPr>
        <w:lastRenderedPageBreak/>
        <w:t>77. člena ZJN-3.</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w:t>
      </w:r>
    </w:p>
    <w:tbl>
      <w:tblPr>
        <w:tblStyle w:val="NormalTablePHPDOCX"/>
        <w:tblW w:w="5000" w:type="pct"/>
        <w:tblInd w:w="108" w:type="dxa"/>
        <w:tblLook w:val="04A0" w:firstRow="1" w:lastRow="0" w:firstColumn="1" w:lastColumn="0" w:noHBand="0" w:noVBand="1"/>
      </w:tblPr>
      <w:tblGrid>
        <w:gridCol w:w="4535"/>
        <w:gridCol w:w="4535"/>
      </w:tblGrid>
      <w:tr w:rsidR="00F344CD" w:rsidRPr="00553BF4">
        <w:tc>
          <w:tcPr>
            <w:tcW w:w="2500" w:type="pct"/>
            <w:tcMar>
              <w:top w:w="75" w:type="dxa"/>
              <w:bottom w:w="7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Kraj in datum:</w:t>
            </w:r>
          </w:p>
        </w:tc>
        <w:tc>
          <w:tcPr>
            <w:tcW w:w="0" w:type="auto"/>
            <w:tcMar>
              <w:top w:w="75" w:type="dxa"/>
              <w:bottom w:w="7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Ime in priimek: _____________________</w:t>
            </w:r>
          </w:p>
        </w:tc>
      </w:tr>
      <w:tr w:rsidR="00F344CD" w:rsidRPr="00553BF4">
        <w:tc>
          <w:tcPr>
            <w:tcW w:w="2500" w:type="pct"/>
            <w:tcMar>
              <w:top w:w="75" w:type="dxa"/>
              <w:bottom w:w="7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c>
          <w:tcPr>
            <w:tcW w:w="0" w:type="auto"/>
            <w:tcMar>
              <w:top w:w="75" w:type="dxa"/>
              <w:bottom w:w="75" w:type="dxa"/>
            </w:tcMar>
            <w:vAlign w:val="center"/>
          </w:tcPr>
          <w:p w:rsidR="00F344CD" w:rsidRPr="00553BF4" w:rsidRDefault="00F344CD" w:rsidP="00CD045A">
            <w:pPr>
              <w:spacing w:line="240" w:lineRule="auto"/>
              <w:rPr>
                <w:rFonts w:asciiTheme="minorHAnsi" w:hAnsiTheme="minorHAnsi"/>
              </w:rPr>
            </w:pPr>
          </w:p>
          <w:p w:rsidR="00F344CD" w:rsidRPr="00553BF4" w:rsidRDefault="0034094B" w:rsidP="00CD045A">
            <w:pPr>
              <w:spacing w:line="240" w:lineRule="auto"/>
              <w:jc w:val="center"/>
              <w:rPr>
                <w:rFonts w:asciiTheme="minorHAnsi" w:hAnsiTheme="minorHAnsi"/>
              </w:rPr>
            </w:pPr>
            <w:r w:rsidRPr="00553BF4">
              <w:rPr>
                <w:rFonts w:asciiTheme="minorHAnsi" w:hAnsiTheme="minorHAnsi" w:cs="Arial"/>
                <w:color w:val="A9A9A9"/>
                <w:position w:val="-2"/>
              </w:rPr>
              <w:t>(žig in podpis)</w:t>
            </w: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w:t>
      </w:r>
    </w:p>
    <w:p w:rsidR="00F344CD" w:rsidRPr="00553BF4" w:rsidRDefault="00F344CD" w:rsidP="00CD045A">
      <w:pPr>
        <w:spacing w:line="240" w:lineRule="auto"/>
        <w:rPr>
          <w:rFonts w:asciiTheme="minorHAnsi" w:hAnsiTheme="minorHAnsi"/>
        </w:rPr>
        <w:sectPr w:rsidR="00F344CD" w:rsidRPr="00553BF4" w:rsidSect="006E7A2B">
          <w:footerReference w:type="default" r:id="rId9"/>
          <w:pgSz w:w="11906" w:h="16838"/>
          <w:pgMar w:top="1418" w:right="1418" w:bottom="1418" w:left="1418" w:header="567" w:footer="596" w:gutter="0"/>
          <w:cols w:space="708"/>
          <w:docGrid w:linePitch="360"/>
        </w:sectPr>
      </w:pPr>
    </w:p>
    <w:p w:rsidR="00252358" w:rsidRPr="00553BF4" w:rsidRDefault="0034094B" w:rsidP="00CD045A">
      <w:pPr>
        <w:spacing w:line="240" w:lineRule="auto"/>
        <w:jc w:val="right"/>
        <w:rPr>
          <w:rFonts w:asciiTheme="minorHAnsi" w:hAnsiTheme="minorHAnsi" w:cs="Arial"/>
        </w:rPr>
      </w:pPr>
      <w:r w:rsidRPr="00553BF4">
        <w:rPr>
          <w:rFonts w:asciiTheme="minorHAnsi" w:hAnsiTheme="minorHAnsi" w:cs="Arial"/>
        </w:rPr>
        <w:lastRenderedPageBreak/>
        <w:t>Obrazec št: 3</w:t>
      </w:r>
    </w:p>
    <w:p w:rsidR="00252358" w:rsidRPr="00553BF4" w:rsidRDefault="006C1918" w:rsidP="00CD045A">
      <w:pPr>
        <w:spacing w:line="240" w:lineRule="auto"/>
        <w:rPr>
          <w:rFonts w:asciiTheme="minorHAnsi" w:hAnsiTheme="minorHAnsi"/>
        </w:rPr>
      </w:pPr>
    </w:p>
    <w:p w:rsidR="00EB2A75" w:rsidRPr="00553BF4" w:rsidRDefault="0034094B" w:rsidP="00CD045A">
      <w:pPr>
        <w:pStyle w:val="Naslov1"/>
        <w:pBdr>
          <w:top w:val="single" w:sz="36" w:space="1" w:color="7EFF09"/>
          <w:left w:val="single" w:sz="36" w:space="5" w:color="7EFF09"/>
          <w:bottom w:val="single" w:sz="36" w:space="1" w:color="7EFF09"/>
          <w:right w:val="single" w:sz="36" w:space="4" w:color="7EFF09"/>
        </w:pBdr>
        <w:shd w:val="clear" w:color="auto" w:fill="7BF949"/>
        <w:spacing w:before="0" w:line="240" w:lineRule="auto"/>
        <w:ind w:left="1985"/>
        <w:rPr>
          <w:rFonts w:asciiTheme="minorHAnsi" w:hAnsiTheme="minorHAnsi" w:cs="Arial"/>
          <w:sz w:val="20"/>
          <w:szCs w:val="20"/>
        </w:rPr>
      </w:pPr>
      <w:r w:rsidRPr="00553BF4">
        <w:rPr>
          <w:rFonts w:asciiTheme="minorHAnsi" w:hAnsiTheme="minorHAnsi" w:cs="Arial"/>
          <w:sz w:val="20"/>
          <w:szCs w:val="20"/>
        </w:rPr>
        <w:t>Izjava gospodarskega subjekta in pooblastilo za pridobitev podatkov iz kazenske evidence</w:t>
      </w:r>
    </w:p>
    <w:p w:rsidR="00EB2A75" w:rsidRPr="00553BF4" w:rsidRDefault="006C1918" w:rsidP="00CD045A">
      <w:pPr>
        <w:spacing w:line="240" w:lineRule="auto"/>
        <w:rPr>
          <w:rFonts w:asciiTheme="minorHAnsi" w:hAnsiTheme="minorHAnsi" w:cs="Arial"/>
        </w:rPr>
      </w:pP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xml:space="preserve">Pod kazensko in materialno odgovornostjo izjavljamo, da naša družba, </w:t>
      </w:r>
      <w:r w:rsidRPr="00553BF4">
        <w:rPr>
          <w:rFonts w:asciiTheme="minorHAnsi" w:hAnsiTheme="minorHAnsi" w:cs="Arial"/>
          <w:color w:val="000000"/>
          <w:u w:val="single"/>
        </w:rPr>
        <w:t>_______________</w:t>
      </w:r>
      <w:r w:rsidRPr="00553BF4">
        <w:rPr>
          <w:rFonts w:asciiTheme="minorHAnsi" w:hAnsiTheme="minorHAnsi" w:cs="Arial"/>
          <w:color w:val="000000"/>
        </w:rPr>
        <w:t xml:space="preserve">(Firma), </w:t>
      </w:r>
      <w:r w:rsidRPr="00553BF4">
        <w:rPr>
          <w:rFonts w:asciiTheme="minorHAnsi" w:hAnsiTheme="minorHAnsi" w:cs="Arial"/>
          <w:color w:val="000000"/>
          <w:u w:val="single"/>
        </w:rPr>
        <w:t>_________________</w:t>
      </w:r>
      <w:r w:rsidRPr="00553BF4">
        <w:rPr>
          <w:rFonts w:asciiTheme="minorHAnsi" w:hAnsiTheme="minorHAnsi" w:cs="Arial"/>
          <w:color w:val="000000"/>
        </w:rPr>
        <w:t xml:space="preserve">(Naslov), matična številka: </w:t>
      </w:r>
      <w:r w:rsidRPr="00553BF4">
        <w:rPr>
          <w:rFonts w:asciiTheme="minorHAnsi" w:hAnsiTheme="minorHAnsi" w:cs="Arial"/>
          <w:color w:val="000000"/>
          <w:u w:val="single"/>
        </w:rPr>
        <w:t>_______________</w:t>
      </w:r>
      <w:r w:rsidRPr="00553BF4">
        <w:rPr>
          <w:rFonts w:asciiTheme="minorHAnsi" w:hAnsiTheme="minorHAnsi" w:cs="Arial"/>
          <w:color w:val="000000"/>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A34D5E">
            <w:pPr>
              <w:numPr>
                <w:ilvl w:val="0"/>
                <w:numId w:val="20"/>
              </w:numPr>
              <w:spacing w:line="240" w:lineRule="auto"/>
              <w:rPr>
                <w:rFonts w:asciiTheme="minorHAnsi" w:hAnsiTheme="minorHAnsi" w:cs="Arial"/>
                <w:color w:val="000000"/>
              </w:rPr>
            </w:pPr>
            <w:r w:rsidRPr="00553BF4">
              <w:rPr>
                <w:rFonts w:asciiTheme="minorHAnsi" w:hAnsiTheme="minorHAnsi" w:cs="Arial"/>
                <w:color w:val="000000"/>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rsidR="00F344CD" w:rsidRPr="00553BF4" w:rsidRDefault="0034094B" w:rsidP="00A34D5E">
            <w:pPr>
              <w:numPr>
                <w:ilvl w:val="0"/>
                <w:numId w:val="20"/>
              </w:numPr>
              <w:spacing w:line="240" w:lineRule="auto"/>
              <w:rPr>
                <w:rFonts w:asciiTheme="minorHAnsi" w:hAnsiTheme="minorHAnsi" w:cs="Arial"/>
                <w:color w:val="000000"/>
              </w:rPr>
            </w:pPr>
            <w:r w:rsidRPr="00553BF4">
              <w:rPr>
                <w:rFonts w:asciiTheme="minorHAnsi" w:hAnsiTheme="minorHAnsi" w:cs="Arial"/>
                <w:color w:val="000000"/>
              </w:rPr>
              <w:t>lahko naročnik sam pridobi potrdila, ki se nanašajo na zgoraj navedeno iz uradnih evidenc, ki jih vodijo državni organi, organi lokalnih skupnosti ali nosilci javnih pooblastil,</w:t>
            </w:r>
          </w:p>
          <w:p w:rsidR="00F344CD" w:rsidRPr="00553BF4" w:rsidRDefault="0034094B" w:rsidP="00A34D5E">
            <w:pPr>
              <w:numPr>
                <w:ilvl w:val="0"/>
                <w:numId w:val="20"/>
              </w:numPr>
              <w:spacing w:line="240" w:lineRule="auto"/>
              <w:rPr>
                <w:rFonts w:asciiTheme="minorHAnsi" w:hAnsiTheme="minorHAnsi" w:cs="Arial"/>
                <w:color w:val="000000"/>
              </w:rPr>
            </w:pPr>
            <w:r w:rsidRPr="00553BF4">
              <w:rPr>
                <w:rFonts w:asciiTheme="minorHAnsi" w:hAnsiTheme="minorHAnsi" w:cs="Arial"/>
                <w:color w:val="000000"/>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t>POOBLASTILO</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Pooblaščamo naročnika OBČINA GORJE,ZGORNJE GORJE 6 B, 4247 ZGORNJE GORJE,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F344CD" w:rsidRPr="00553BF4">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color w:val="000000"/>
                <w:position w:val="-2"/>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r w:rsidR="00F344CD" w:rsidRPr="00553BF4">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color w:val="000000"/>
                <w:position w:val="-2"/>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r w:rsidR="00F344CD" w:rsidRPr="00553BF4">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color w:val="000000"/>
                <w:position w:val="-2"/>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r w:rsidR="00F344CD" w:rsidRPr="00553BF4">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color w:val="000000"/>
                <w:position w:val="-2"/>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r w:rsidR="00F344CD" w:rsidRPr="00553BF4">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color w:val="000000"/>
                <w:position w:val="-2"/>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w:t>
      </w:r>
    </w:p>
    <w:tbl>
      <w:tblPr>
        <w:tblStyle w:val="NormalTablePHPDOCX"/>
        <w:tblW w:w="5000" w:type="pct"/>
        <w:tblInd w:w="108" w:type="dxa"/>
        <w:tblLook w:val="04A0" w:firstRow="1" w:lastRow="0" w:firstColumn="1" w:lastColumn="0" w:noHBand="0" w:noVBand="1"/>
      </w:tblPr>
      <w:tblGrid>
        <w:gridCol w:w="4535"/>
        <w:gridCol w:w="4535"/>
      </w:tblGrid>
      <w:tr w:rsidR="00F344CD" w:rsidRPr="00553BF4">
        <w:tc>
          <w:tcPr>
            <w:tcW w:w="2500" w:type="pct"/>
            <w:tcMar>
              <w:top w:w="75" w:type="dxa"/>
              <w:bottom w:w="7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Kraj in datum:</w:t>
            </w:r>
          </w:p>
        </w:tc>
        <w:tc>
          <w:tcPr>
            <w:tcW w:w="0" w:type="auto"/>
            <w:tcMar>
              <w:top w:w="75" w:type="dxa"/>
              <w:bottom w:w="7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Ime in priimek: _____________________</w:t>
            </w:r>
          </w:p>
        </w:tc>
      </w:tr>
      <w:tr w:rsidR="00F344CD" w:rsidRPr="00553BF4">
        <w:tc>
          <w:tcPr>
            <w:tcW w:w="2500" w:type="pct"/>
            <w:tcMar>
              <w:top w:w="75" w:type="dxa"/>
              <w:bottom w:w="7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c>
          <w:tcPr>
            <w:tcW w:w="0" w:type="auto"/>
            <w:tcMar>
              <w:top w:w="75" w:type="dxa"/>
              <w:bottom w:w="75" w:type="dxa"/>
            </w:tcMar>
            <w:vAlign w:val="center"/>
          </w:tcPr>
          <w:p w:rsidR="00F344CD" w:rsidRPr="00553BF4" w:rsidRDefault="00F344CD" w:rsidP="00CD045A">
            <w:pPr>
              <w:spacing w:line="240" w:lineRule="auto"/>
              <w:rPr>
                <w:rFonts w:asciiTheme="minorHAnsi" w:hAnsiTheme="minorHAnsi"/>
              </w:rPr>
            </w:pPr>
          </w:p>
          <w:p w:rsidR="00F344CD" w:rsidRPr="00553BF4" w:rsidRDefault="0034094B" w:rsidP="00CD045A">
            <w:pPr>
              <w:spacing w:line="240" w:lineRule="auto"/>
              <w:jc w:val="center"/>
              <w:rPr>
                <w:rFonts w:asciiTheme="minorHAnsi" w:hAnsiTheme="minorHAnsi"/>
              </w:rPr>
            </w:pPr>
            <w:r w:rsidRPr="00553BF4">
              <w:rPr>
                <w:rFonts w:asciiTheme="minorHAnsi" w:hAnsiTheme="minorHAnsi" w:cs="Arial"/>
                <w:color w:val="A9A9A9"/>
                <w:position w:val="-2"/>
              </w:rPr>
              <w:t>(žig in podpis)</w:t>
            </w: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w:t>
      </w:r>
    </w:p>
    <w:p w:rsidR="00F344CD" w:rsidRPr="00553BF4" w:rsidRDefault="00F344CD" w:rsidP="00CD045A">
      <w:pPr>
        <w:spacing w:line="240" w:lineRule="auto"/>
        <w:rPr>
          <w:rFonts w:asciiTheme="minorHAnsi" w:hAnsiTheme="minorHAnsi"/>
        </w:rPr>
        <w:sectPr w:rsidR="00F344CD" w:rsidRPr="00553BF4" w:rsidSect="006E7A2B">
          <w:footerReference w:type="default" r:id="rId10"/>
          <w:pgSz w:w="11906" w:h="16838"/>
          <w:pgMar w:top="1418" w:right="1418" w:bottom="1418" w:left="1418" w:header="567" w:footer="596" w:gutter="0"/>
          <w:cols w:space="708"/>
          <w:docGrid w:linePitch="360"/>
        </w:sectPr>
      </w:pPr>
    </w:p>
    <w:p w:rsidR="00252358" w:rsidRPr="00553BF4" w:rsidRDefault="0034094B" w:rsidP="00CD045A">
      <w:pPr>
        <w:spacing w:line="240" w:lineRule="auto"/>
        <w:jc w:val="right"/>
        <w:rPr>
          <w:rFonts w:asciiTheme="minorHAnsi" w:hAnsiTheme="minorHAnsi" w:cs="Arial"/>
        </w:rPr>
      </w:pPr>
      <w:r w:rsidRPr="00553BF4">
        <w:rPr>
          <w:rFonts w:asciiTheme="minorHAnsi" w:hAnsiTheme="minorHAnsi" w:cs="Arial"/>
        </w:rPr>
        <w:lastRenderedPageBreak/>
        <w:t>Obrazec št: 4</w:t>
      </w:r>
    </w:p>
    <w:p w:rsidR="00252358" w:rsidRPr="00553BF4" w:rsidRDefault="006C1918" w:rsidP="00CD045A">
      <w:pPr>
        <w:spacing w:line="240" w:lineRule="auto"/>
        <w:rPr>
          <w:rFonts w:asciiTheme="minorHAnsi" w:hAnsiTheme="minorHAnsi"/>
        </w:rPr>
      </w:pPr>
    </w:p>
    <w:p w:rsidR="00EB2A75" w:rsidRPr="00553BF4" w:rsidRDefault="0034094B" w:rsidP="00CD045A">
      <w:pPr>
        <w:pStyle w:val="Naslov1"/>
        <w:pBdr>
          <w:top w:val="single" w:sz="36" w:space="1" w:color="7EFF09"/>
          <w:left w:val="single" w:sz="36" w:space="5" w:color="7EFF09"/>
          <w:bottom w:val="single" w:sz="36" w:space="1" w:color="7EFF09"/>
          <w:right w:val="single" w:sz="36" w:space="4" w:color="7EFF09"/>
        </w:pBdr>
        <w:shd w:val="clear" w:color="auto" w:fill="7BF949"/>
        <w:spacing w:before="0" w:line="240" w:lineRule="auto"/>
        <w:ind w:left="1985"/>
        <w:rPr>
          <w:rFonts w:asciiTheme="minorHAnsi" w:hAnsiTheme="minorHAnsi" w:cs="Arial"/>
          <w:sz w:val="20"/>
          <w:szCs w:val="20"/>
        </w:rPr>
      </w:pPr>
      <w:r w:rsidRPr="00553BF4">
        <w:rPr>
          <w:rFonts w:asciiTheme="minorHAnsi" w:hAnsiTheme="minorHAnsi" w:cs="Arial"/>
          <w:sz w:val="20"/>
          <w:szCs w:val="20"/>
        </w:rPr>
        <w:t>Izjava članov organov in zastopnikov gospodarskega subjekta in pooblastilo za pridobitev podatkov iz kazenske evidence</w:t>
      </w:r>
    </w:p>
    <w:p w:rsidR="00EB2A75" w:rsidRPr="00553BF4" w:rsidRDefault="006C1918" w:rsidP="00CD045A">
      <w:pPr>
        <w:spacing w:line="240" w:lineRule="auto"/>
        <w:rPr>
          <w:rFonts w:asciiTheme="minorHAnsi" w:hAnsiTheme="minorHAnsi" w:cs="Arial"/>
        </w:rPr>
      </w:pP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A34D5E">
            <w:pPr>
              <w:numPr>
                <w:ilvl w:val="0"/>
                <w:numId w:val="21"/>
              </w:numPr>
              <w:spacing w:line="240" w:lineRule="auto"/>
              <w:rPr>
                <w:rFonts w:asciiTheme="minorHAnsi" w:hAnsiTheme="minorHAnsi" w:cs="Arial"/>
                <w:color w:val="000000"/>
              </w:rPr>
            </w:pPr>
            <w:r w:rsidRPr="00553BF4">
              <w:rPr>
                <w:rFonts w:asciiTheme="minorHAnsi" w:hAnsiTheme="minorHAnsi" w:cs="Arial"/>
                <w:color w:val="000000"/>
              </w:rPr>
              <w:t>lahko naročnik sam pridobi potrdila, ki se nanašajo na zgoraj navedeno iz uradnih evidenc, ki jih vodijo državni organi, organi lokalnih skupnosti ali nosilci javnih pooblastil,</w:t>
            </w:r>
          </w:p>
          <w:p w:rsidR="00F344CD" w:rsidRPr="00553BF4" w:rsidRDefault="0034094B" w:rsidP="00A34D5E">
            <w:pPr>
              <w:numPr>
                <w:ilvl w:val="0"/>
                <w:numId w:val="21"/>
              </w:numPr>
              <w:spacing w:line="240" w:lineRule="auto"/>
              <w:rPr>
                <w:rFonts w:asciiTheme="minorHAnsi" w:hAnsiTheme="minorHAnsi" w:cs="Arial"/>
                <w:color w:val="000000"/>
              </w:rPr>
            </w:pPr>
            <w:r w:rsidRPr="00553BF4">
              <w:rPr>
                <w:rFonts w:asciiTheme="minorHAnsi" w:hAnsiTheme="minorHAnsi" w:cs="Arial"/>
                <w:color w:val="000000"/>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t>POOBLASTILO</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xml:space="preserve">Spodaj podpisani pooblaščam naročnika </w:t>
      </w:r>
      <w:r w:rsidRPr="00553BF4">
        <w:rPr>
          <w:rFonts w:asciiTheme="minorHAnsi" w:hAnsiTheme="minorHAnsi" w:cs="Arial"/>
          <w:b/>
          <w:bCs/>
          <w:color w:val="000000"/>
        </w:rPr>
        <w:t>OBČINA GORJE,ZGORNJE GORJE 6 B, 4247 ZGORNJE GORJE,</w:t>
      </w:r>
      <w:r w:rsidRPr="00553BF4">
        <w:rPr>
          <w:rFonts w:asciiTheme="minorHAnsi" w:hAnsiTheme="minorHAnsi" w:cs="Arial"/>
          <w:color w:val="000000"/>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270"/>
        <w:gridCol w:w="5788"/>
      </w:tblGrid>
      <w:tr w:rsidR="00F344CD" w:rsidRPr="00553BF4">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color w:val="000000"/>
                <w:position w:val="-2"/>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r w:rsidR="00F344CD" w:rsidRPr="00553BF4">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color w:val="000000"/>
                <w:position w:val="-2"/>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r w:rsidR="00F344CD" w:rsidRPr="00553BF4">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color w:val="000000"/>
                <w:position w:val="-2"/>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r w:rsidR="00F344CD" w:rsidRPr="00553BF4">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color w:val="000000"/>
                <w:position w:val="-2"/>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r w:rsidR="00F344CD" w:rsidRPr="00553BF4">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color w:val="000000"/>
                <w:position w:val="-2"/>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r w:rsidR="00F344CD" w:rsidRPr="00553BF4">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color w:val="000000"/>
                <w:position w:val="-2"/>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r w:rsidR="00F344CD" w:rsidRPr="00553BF4">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color w:val="000000"/>
                <w:position w:val="-2"/>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r w:rsidR="00F344CD" w:rsidRPr="00553BF4">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color w:val="000000"/>
                <w:position w:val="-2"/>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w:t>
      </w:r>
    </w:p>
    <w:tbl>
      <w:tblPr>
        <w:tblStyle w:val="NormalTablePHPDOCX"/>
        <w:tblW w:w="5000" w:type="pct"/>
        <w:tblInd w:w="108" w:type="dxa"/>
        <w:tblLook w:val="04A0" w:firstRow="1" w:lastRow="0" w:firstColumn="1" w:lastColumn="0" w:noHBand="0" w:noVBand="1"/>
      </w:tblPr>
      <w:tblGrid>
        <w:gridCol w:w="4535"/>
        <w:gridCol w:w="4535"/>
      </w:tblGrid>
      <w:tr w:rsidR="00F344CD" w:rsidRPr="00553BF4">
        <w:tc>
          <w:tcPr>
            <w:tcW w:w="2500" w:type="pct"/>
            <w:tcMar>
              <w:top w:w="75" w:type="dxa"/>
              <w:bottom w:w="7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Kraj in datum:</w:t>
            </w:r>
          </w:p>
        </w:tc>
        <w:tc>
          <w:tcPr>
            <w:tcW w:w="0" w:type="auto"/>
            <w:tcMar>
              <w:top w:w="75" w:type="dxa"/>
              <w:bottom w:w="7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Ime in priimek: _____________________</w:t>
            </w:r>
          </w:p>
        </w:tc>
      </w:tr>
      <w:tr w:rsidR="00F344CD" w:rsidRPr="00553BF4">
        <w:tc>
          <w:tcPr>
            <w:tcW w:w="2500" w:type="pct"/>
            <w:tcMar>
              <w:top w:w="75" w:type="dxa"/>
              <w:bottom w:w="7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c>
          <w:tcPr>
            <w:tcW w:w="0" w:type="auto"/>
            <w:tcMar>
              <w:top w:w="75" w:type="dxa"/>
              <w:bottom w:w="75" w:type="dxa"/>
            </w:tcMar>
            <w:vAlign w:val="center"/>
          </w:tcPr>
          <w:p w:rsidR="00F344CD" w:rsidRPr="00553BF4" w:rsidRDefault="0034094B" w:rsidP="00CD045A">
            <w:pPr>
              <w:spacing w:line="240" w:lineRule="auto"/>
              <w:jc w:val="center"/>
              <w:rPr>
                <w:rFonts w:asciiTheme="minorHAnsi" w:hAnsiTheme="minorHAnsi"/>
              </w:rPr>
            </w:pPr>
            <w:r w:rsidRPr="00553BF4">
              <w:rPr>
                <w:rFonts w:asciiTheme="minorHAnsi" w:hAnsiTheme="minorHAnsi" w:cs="Arial"/>
                <w:color w:val="A9A9A9"/>
                <w:position w:val="-2"/>
              </w:rPr>
              <w:t>(podpis)</w:t>
            </w: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w:t>
      </w:r>
    </w:p>
    <w:p w:rsidR="00F344CD" w:rsidRPr="00553BF4" w:rsidRDefault="0034094B" w:rsidP="00CD045A">
      <w:pPr>
        <w:spacing w:line="240" w:lineRule="auto"/>
        <w:rPr>
          <w:rFonts w:asciiTheme="minorHAnsi" w:hAnsiTheme="minorHAnsi"/>
        </w:rPr>
      </w:pPr>
      <w:r w:rsidRPr="00553BF4">
        <w:rPr>
          <w:rFonts w:asciiTheme="minorHAnsi" w:hAnsiTheme="minorHAnsi" w:cs="Arial"/>
          <w:b/>
          <w:bCs/>
          <w:i/>
          <w:iCs/>
          <w:color w:val="000000"/>
          <w:u w:val="single"/>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w:t>
      </w:r>
    </w:p>
    <w:p w:rsidR="00F344CD" w:rsidRPr="00553BF4" w:rsidRDefault="00F344CD" w:rsidP="00CD045A">
      <w:pPr>
        <w:spacing w:line="240" w:lineRule="auto"/>
        <w:rPr>
          <w:rFonts w:asciiTheme="minorHAnsi" w:hAnsiTheme="minorHAnsi"/>
        </w:rPr>
        <w:sectPr w:rsidR="00F344CD" w:rsidRPr="00553BF4" w:rsidSect="006E7A2B">
          <w:footerReference w:type="default" r:id="rId11"/>
          <w:pgSz w:w="11906" w:h="16838"/>
          <w:pgMar w:top="1418" w:right="1418" w:bottom="1418" w:left="1418" w:header="567" w:footer="596" w:gutter="0"/>
          <w:cols w:space="708"/>
          <w:docGrid w:linePitch="360"/>
        </w:sectPr>
      </w:pPr>
    </w:p>
    <w:p w:rsidR="00252358" w:rsidRPr="00553BF4" w:rsidRDefault="0034094B" w:rsidP="00CD045A">
      <w:pPr>
        <w:spacing w:line="240" w:lineRule="auto"/>
        <w:jc w:val="right"/>
        <w:rPr>
          <w:rFonts w:asciiTheme="minorHAnsi" w:hAnsiTheme="minorHAnsi" w:cs="Arial"/>
        </w:rPr>
      </w:pPr>
      <w:r w:rsidRPr="00553BF4">
        <w:rPr>
          <w:rFonts w:asciiTheme="minorHAnsi" w:hAnsiTheme="minorHAnsi" w:cs="Arial"/>
        </w:rPr>
        <w:lastRenderedPageBreak/>
        <w:t>Obrazec št: 5</w:t>
      </w:r>
    </w:p>
    <w:p w:rsidR="00252358" w:rsidRPr="00553BF4" w:rsidRDefault="006C1918" w:rsidP="00CD045A">
      <w:pPr>
        <w:spacing w:line="240" w:lineRule="auto"/>
        <w:rPr>
          <w:rFonts w:asciiTheme="minorHAnsi" w:hAnsiTheme="minorHAnsi"/>
        </w:rPr>
      </w:pPr>
    </w:p>
    <w:p w:rsidR="00EB2A75" w:rsidRPr="00553BF4" w:rsidRDefault="0034094B" w:rsidP="00CD045A">
      <w:pPr>
        <w:pStyle w:val="Naslov1"/>
        <w:pBdr>
          <w:top w:val="single" w:sz="36" w:space="1" w:color="7EFF09"/>
          <w:left w:val="single" w:sz="36" w:space="5" w:color="7EFF09"/>
          <w:bottom w:val="single" w:sz="36" w:space="1" w:color="7EFF09"/>
          <w:right w:val="single" w:sz="36" w:space="4" w:color="7EFF09"/>
        </w:pBdr>
        <w:shd w:val="clear" w:color="auto" w:fill="7BF949"/>
        <w:spacing w:before="0" w:line="240" w:lineRule="auto"/>
        <w:ind w:left="1985"/>
        <w:rPr>
          <w:rFonts w:asciiTheme="minorHAnsi" w:hAnsiTheme="minorHAnsi" w:cs="Arial"/>
          <w:sz w:val="20"/>
          <w:szCs w:val="20"/>
        </w:rPr>
      </w:pPr>
      <w:r w:rsidRPr="00553BF4">
        <w:rPr>
          <w:rFonts w:asciiTheme="minorHAnsi" w:hAnsiTheme="minorHAnsi" w:cs="Arial"/>
          <w:sz w:val="20"/>
          <w:szCs w:val="20"/>
        </w:rPr>
        <w:t>Potrdilo o dobro opravljenem delu</w:t>
      </w:r>
    </w:p>
    <w:p w:rsidR="00EB2A75" w:rsidRPr="00553BF4" w:rsidRDefault="006C1918" w:rsidP="00CD045A">
      <w:pPr>
        <w:spacing w:line="240" w:lineRule="auto"/>
        <w:rPr>
          <w:rFonts w:asciiTheme="minorHAnsi" w:hAnsiTheme="minorHAnsi" w:cs="Arial"/>
        </w:rPr>
      </w:pPr>
    </w:p>
    <w:p w:rsidR="00F344CD" w:rsidRPr="00553BF4" w:rsidRDefault="0034094B" w:rsidP="00CD045A">
      <w:pPr>
        <w:shd w:val="clear" w:color="auto" w:fill="FFFFFF"/>
        <w:spacing w:line="240" w:lineRule="auto"/>
        <w:rPr>
          <w:rFonts w:asciiTheme="minorHAnsi" w:hAnsiTheme="minorHAnsi"/>
        </w:rPr>
      </w:pPr>
      <w:r w:rsidRPr="00553BF4">
        <w:rPr>
          <w:rFonts w:asciiTheme="minorHAnsi" w:hAnsiTheme="minorHAnsi" w:cs="Arial"/>
          <w:b/>
          <w:bCs/>
          <w:color w:val="444444"/>
          <w:shd w:val="clear" w:color="auto" w:fill="FFFFFF"/>
        </w:rPr>
        <w:t>Naziv in naslov potrjevalca reference: </w:t>
      </w:r>
      <w:r w:rsidRPr="00553BF4">
        <w:rPr>
          <w:rFonts w:asciiTheme="minorHAnsi" w:hAnsiTheme="minorHAnsi" w:cs="Arial"/>
          <w:color w:val="444444"/>
          <w:u w:val="single"/>
          <w:shd w:val="clear" w:color="auto" w:fill="FFFFFF"/>
        </w:rPr>
        <w:t>____________________________</w:t>
      </w:r>
    </w:p>
    <w:p w:rsidR="00F344CD" w:rsidRPr="00553BF4" w:rsidRDefault="0034094B" w:rsidP="00CD045A">
      <w:pPr>
        <w:shd w:val="clear" w:color="auto" w:fill="FFFFFF"/>
        <w:spacing w:line="240" w:lineRule="auto"/>
        <w:jc w:val="center"/>
        <w:rPr>
          <w:rFonts w:asciiTheme="minorHAnsi" w:hAnsiTheme="minorHAnsi"/>
        </w:rPr>
      </w:pPr>
      <w:r w:rsidRPr="00553BF4">
        <w:rPr>
          <w:rFonts w:asciiTheme="minorHAnsi" w:hAnsiTheme="minorHAnsi" w:cs="Arial"/>
          <w:b/>
          <w:bCs/>
          <w:color w:val="444444"/>
          <w:shd w:val="clear" w:color="auto" w:fill="FFFFFF"/>
        </w:rPr>
        <w:t>IZJAVA - POTRDILO REFERENCE</w:t>
      </w:r>
    </w:p>
    <w:p w:rsidR="00F344CD" w:rsidRPr="00553BF4" w:rsidRDefault="0034094B" w:rsidP="00CD045A">
      <w:pPr>
        <w:shd w:val="clear" w:color="auto" w:fill="FFFFFF"/>
        <w:spacing w:line="240" w:lineRule="auto"/>
        <w:rPr>
          <w:rFonts w:asciiTheme="minorHAnsi" w:hAnsiTheme="minorHAnsi"/>
        </w:rPr>
      </w:pPr>
      <w:r w:rsidRPr="00553BF4">
        <w:rPr>
          <w:rFonts w:asciiTheme="minorHAnsi" w:hAnsiTheme="minorHAnsi" w:cs="Arial"/>
          <w:color w:val="444444"/>
          <w:shd w:val="clear" w:color="auto" w:fill="FFFFFF"/>
        </w:rPr>
        <w:t>Pod kazensko in materialno odgovornostjo izjavljamo, da je</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4171"/>
      </w:tblGrid>
      <w:tr w:rsidR="00F344CD" w:rsidRPr="00553BF4">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color w:val="000000"/>
                <w:position w:val="-2"/>
                <w:shd w:val="clear" w:color="auto" w:fill="FFFFFF"/>
              </w:rPr>
              <w:t>gospodarski subjekt</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shd w:val="clear" w:color="auto" w:fill="FFFFFF"/>
              </w:rPr>
              <w:t> </w:t>
            </w:r>
          </w:p>
        </w:tc>
      </w:tr>
      <w:tr w:rsidR="00F344CD" w:rsidRPr="00553BF4">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color w:val="000000"/>
                <w:position w:val="-2"/>
                <w:shd w:val="clear" w:color="auto" w:fill="FFFFFF"/>
              </w:rPr>
              <w:t>izvedel naslednja dela </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shd w:val="clear" w:color="auto" w:fill="FFFFFF"/>
              </w:rPr>
              <w:t> </w:t>
            </w:r>
          </w:p>
        </w:tc>
      </w:tr>
      <w:tr w:rsidR="00F344CD" w:rsidRPr="00553BF4">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color w:val="000000"/>
                <w:position w:val="-2"/>
                <w:shd w:val="clear" w:color="auto" w:fill="FFFFFF"/>
              </w:rPr>
              <w:t>po pogodbi z nazivom in številko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shd w:val="clear" w:color="auto" w:fill="FFFFFF"/>
              </w:rPr>
              <w:t> </w:t>
            </w:r>
          </w:p>
        </w:tc>
      </w:tr>
      <w:tr w:rsidR="00F344CD" w:rsidRPr="00553BF4">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color w:val="000000"/>
                <w:position w:val="-2"/>
                <w:shd w:val="clear" w:color="auto" w:fill="FFFFFF"/>
              </w:rPr>
              <w:t>z dne</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shd w:val="clear" w:color="auto" w:fill="FFFFFF"/>
              </w:rPr>
              <w:t> </w:t>
            </w:r>
          </w:p>
        </w:tc>
      </w:tr>
      <w:tr w:rsidR="00F344CD" w:rsidRPr="00553BF4">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color w:val="000000"/>
                <w:position w:val="-2"/>
                <w:shd w:val="clear" w:color="auto" w:fill="FFFFFF"/>
              </w:rPr>
              <w:t>v vrednosti (vrednost del, ki jih je izvedel ponudnik brez DDV)</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shd w:val="clear" w:color="auto" w:fill="FFFFFF"/>
              </w:rPr>
              <w:t> </w:t>
            </w:r>
          </w:p>
        </w:tc>
      </w:tr>
      <w:tr w:rsidR="00F344CD" w:rsidRPr="00553BF4">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color w:val="000000"/>
                <w:position w:val="-2"/>
                <w:shd w:val="clear" w:color="auto" w:fill="FFFFFF"/>
              </w:rPr>
              <w:t>v obdobju od</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shd w:val="clear" w:color="auto" w:fill="FFFFFF"/>
              </w:rPr>
              <w:t> </w:t>
            </w:r>
          </w:p>
        </w:tc>
      </w:tr>
      <w:tr w:rsidR="00F344CD" w:rsidRPr="00553BF4">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color w:val="000000"/>
                <w:position w:val="-2"/>
                <w:shd w:val="clear" w:color="auto" w:fill="FFFFFF"/>
              </w:rPr>
              <w:t>do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shd w:val="clear" w:color="auto" w:fill="FFFFFF"/>
              </w:rPr>
              <w:t> </w:t>
            </w:r>
          </w:p>
        </w:tc>
      </w:tr>
    </w:tbl>
    <w:p w:rsidR="00F344CD" w:rsidRPr="00553BF4" w:rsidRDefault="0034094B" w:rsidP="00CD045A">
      <w:pPr>
        <w:shd w:val="clear" w:color="auto" w:fill="FFFFFF"/>
        <w:spacing w:line="240" w:lineRule="auto"/>
        <w:rPr>
          <w:rFonts w:asciiTheme="minorHAnsi" w:hAnsiTheme="minorHAnsi"/>
        </w:rPr>
      </w:pPr>
      <w:r w:rsidRPr="00553BF4">
        <w:rPr>
          <w:rFonts w:asciiTheme="minorHAnsi" w:hAnsiTheme="minorHAnsi" w:cs="Arial"/>
          <w:color w:val="444444"/>
          <w:shd w:val="clear" w:color="auto" w:fill="FFFFFF"/>
        </w:rPr>
        <w:t> </w:t>
      </w:r>
    </w:p>
    <w:p w:rsidR="00F344CD" w:rsidRPr="00553BF4" w:rsidRDefault="0034094B" w:rsidP="00CD045A">
      <w:pPr>
        <w:shd w:val="clear" w:color="auto" w:fill="FFFFFF"/>
        <w:spacing w:line="240" w:lineRule="auto"/>
        <w:rPr>
          <w:rFonts w:asciiTheme="minorHAnsi" w:hAnsiTheme="minorHAnsi"/>
        </w:rPr>
      </w:pPr>
      <w:r w:rsidRPr="00553BF4">
        <w:rPr>
          <w:rFonts w:asciiTheme="minorHAnsi" w:hAnsiTheme="minorHAnsi" w:cs="Arial"/>
          <w:color w:val="444444"/>
          <w:shd w:val="clear" w:color="auto" w:fill="FFFFFF"/>
        </w:rPr>
        <w:t>Posel je zaključen ter je bil izvedenem pravočasno, strokovno, kvalitetno in v skladu z določili pogodbe.</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F344CD" w:rsidRPr="00553BF4">
        <w:tc>
          <w:tcPr>
            <w:tcW w:w="3195" w:type="dxa"/>
            <w:shd w:val="clear" w:color="auto" w:fill="FFFFFF"/>
            <w:tcMar>
              <w:top w:w="75" w:type="dxa"/>
              <w:bottom w:w="7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color w:val="000000"/>
                <w:position w:val="-2"/>
                <w:shd w:val="clear" w:color="auto" w:fill="FFFFFF"/>
              </w:rPr>
              <w:t>Kraj in datum:</w:t>
            </w:r>
          </w:p>
        </w:tc>
        <w:tc>
          <w:tcPr>
            <w:tcW w:w="2340" w:type="dxa"/>
            <w:shd w:val="clear" w:color="auto" w:fill="FFFFFF"/>
            <w:tcMar>
              <w:top w:w="75" w:type="dxa"/>
              <w:bottom w:w="7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shd w:val="clear" w:color="auto" w:fill="FFFFFF"/>
              </w:rPr>
              <w:t> </w:t>
            </w:r>
          </w:p>
        </w:tc>
        <w:tc>
          <w:tcPr>
            <w:tcW w:w="1620" w:type="dxa"/>
            <w:shd w:val="clear" w:color="auto" w:fill="FFFFFF"/>
            <w:tcMar>
              <w:top w:w="75" w:type="dxa"/>
              <w:bottom w:w="7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shd w:val="clear" w:color="auto" w:fill="FFFFFF"/>
              </w:rPr>
              <w:t> </w:t>
            </w:r>
          </w:p>
        </w:tc>
      </w:tr>
      <w:tr w:rsidR="00F344CD" w:rsidRPr="00553BF4">
        <w:tc>
          <w:tcPr>
            <w:tcW w:w="3195" w:type="dxa"/>
            <w:shd w:val="clear" w:color="auto" w:fill="FFFFFF"/>
            <w:tcMar>
              <w:top w:w="75" w:type="dxa"/>
              <w:bottom w:w="7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color w:val="000000"/>
                <w:position w:val="-2"/>
                <w:shd w:val="clear" w:color="auto" w:fill="FFFFFF"/>
              </w:rPr>
              <w:t>Ime in priimek odgovorne osebe potrjevalca reference:</w:t>
            </w:r>
          </w:p>
        </w:tc>
        <w:tc>
          <w:tcPr>
            <w:tcW w:w="2340" w:type="dxa"/>
            <w:shd w:val="clear" w:color="auto" w:fill="FFFFFF"/>
            <w:tcMar>
              <w:top w:w="75" w:type="dxa"/>
              <w:bottom w:w="7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shd w:val="clear" w:color="auto" w:fill="FFFFFF"/>
              </w:rPr>
              <w:t> </w:t>
            </w:r>
          </w:p>
        </w:tc>
        <w:tc>
          <w:tcPr>
            <w:tcW w:w="1620" w:type="dxa"/>
            <w:shd w:val="clear" w:color="auto" w:fill="FFFFFF"/>
            <w:tcMar>
              <w:top w:w="75" w:type="dxa"/>
              <w:bottom w:w="75" w:type="dxa"/>
            </w:tcMar>
            <w:vAlign w:val="center"/>
          </w:tcPr>
          <w:p w:rsidR="00F344CD" w:rsidRPr="00553BF4" w:rsidRDefault="00F344CD" w:rsidP="00CD045A">
            <w:pPr>
              <w:spacing w:line="240" w:lineRule="auto"/>
              <w:rPr>
                <w:rFonts w:asciiTheme="minorHAnsi" w:hAnsiTheme="minorHAnsi"/>
              </w:rPr>
            </w:pPr>
          </w:p>
          <w:p w:rsidR="00F344CD" w:rsidRPr="00553BF4" w:rsidRDefault="0034094B" w:rsidP="00CD045A">
            <w:pPr>
              <w:spacing w:line="240" w:lineRule="auto"/>
              <w:jc w:val="center"/>
              <w:rPr>
                <w:rFonts w:asciiTheme="minorHAnsi" w:hAnsiTheme="minorHAnsi"/>
              </w:rPr>
            </w:pPr>
            <w:r w:rsidRPr="00553BF4">
              <w:rPr>
                <w:rFonts w:asciiTheme="minorHAnsi" w:hAnsiTheme="minorHAnsi" w:cs="Arial"/>
                <w:color w:val="A9A9A9"/>
                <w:position w:val="-2"/>
                <w:shd w:val="clear" w:color="auto" w:fill="FFFFFF"/>
              </w:rPr>
              <w:t>(žig in podpis)</w:t>
            </w:r>
          </w:p>
        </w:tc>
      </w:tr>
    </w:tbl>
    <w:p w:rsidR="00F344CD" w:rsidRPr="00553BF4" w:rsidRDefault="0034094B" w:rsidP="00CD045A">
      <w:pPr>
        <w:shd w:val="clear" w:color="auto" w:fill="FFFFFF"/>
        <w:spacing w:line="240" w:lineRule="auto"/>
        <w:rPr>
          <w:rFonts w:asciiTheme="minorHAnsi" w:hAnsiTheme="minorHAnsi"/>
        </w:rPr>
      </w:pPr>
      <w:r w:rsidRPr="00553BF4">
        <w:rPr>
          <w:rFonts w:asciiTheme="minorHAnsi" w:hAnsiTheme="minorHAnsi" w:cs="Arial"/>
          <w:b/>
          <w:bCs/>
          <w:color w:val="444444"/>
          <w:u w:val="single"/>
          <w:shd w:val="clear" w:color="auto" w:fill="FFFFFF"/>
        </w:rPr>
        <w:t>OPOMBE:</w:t>
      </w:r>
    </w:p>
    <w:tbl>
      <w:tblPr>
        <w:tblStyle w:val="NormalTablePHPDOCX"/>
        <w:tblW w:w="0" w:type="auto"/>
        <w:tblInd w:w="108" w:type="dxa"/>
        <w:shd w:val="clear" w:color="auto" w:fill="FFFFFF"/>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A34D5E">
            <w:pPr>
              <w:numPr>
                <w:ilvl w:val="0"/>
                <w:numId w:val="22"/>
              </w:numPr>
              <w:shd w:val="clear" w:color="auto" w:fill="FFFFFF"/>
              <w:spacing w:line="240" w:lineRule="auto"/>
              <w:rPr>
                <w:rFonts w:asciiTheme="minorHAnsi" w:hAnsiTheme="minorHAnsi" w:cs="Arial"/>
                <w:color w:val="444444"/>
                <w:highlight w:val="white"/>
              </w:rPr>
            </w:pPr>
            <w:r w:rsidRPr="00553BF4">
              <w:rPr>
                <w:rFonts w:asciiTheme="minorHAnsi" w:hAnsiTheme="minorHAnsi" w:cs="Arial"/>
                <w:i/>
                <w:iCs/>
                <w:color w:val="444444"/>
                <w:shd w:val="clear" w:color="auto" w:fill="FFFFFF"/>
              </w:rPr>
              <w:t>Naročnik bo upošteval izključno že zaključene posle.</w:t>
            </w:r>
          </w:p>
          <w:p w:rsidR="00F344CD" w:rsidRPr="00553BF4" w:rsidRDefault="0034094B" w:rsidP="00A34D5E">
            <w:pPr>
              <w:numPr>
                <w:ilvl w:val="0"/>
                <w:numId w:val="22"/>
              </w:numPr>
              <w:shd w:val="clear" w:color="auto" w:fill="FFFFFF"/>
              <w:spacing w:line="240" w:lineRule="auto"/>
              <w:rPr>
                <w:rFonts w:asciiTheme="minorHAnsi" w:hAnsiTheme="minorHAnsi" w:cs="Arial"/>
                <w:color w:val="444444"/>
                <w:highlight w:val="white"/>
              </w:rPr>
            </w:pPr>
            <w:r w:rsidRPr="00553BF4">
              <w:rPr>
                <w:rFonts w:asciiTheme="minorHAnsi" w:hAnsiTheme="minorHAnsi" w:cs="Arial"/>
                <w:i/>
                <w:iCs/>
                <w:color w:val="444444"/>
                <w:shd w:val="clear" w:color="auto" w:fill="FFFFFF"/>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rsidR="00F344CD" w:rsidRPr="00553BF4" w:rsidRDefault="0034094B" w:rsidP="00A34D5E">
            <w:pPr>
              <w:numPr>
                <w:ilvl w:val="0"/>
                <w:numId w:val="22"/>
              </w:numPr>
              <w:shd w:val="clear" w:color="auto" w:fill="FFFFFF"/>
              <w:spacing w:line="240" w:lineRule="auto"/>
              <w:rPr>
                <w:rFonts w:asciiTheme="minorHAnsi" w:hAnsiTheme="minorHAnsi" w:cs="Arial"/>
                <w:color w:val="444444"/>
                <w:highlight w:val="white"/>
              </w:rPr>
            </w:pPr>
            <w:r w:rsidRPr="00553BF4">
              <w:rPr>
                <w:rFonts w:asciiTheme="minorHAnsi" w:hAnsiTheme="minorHAnsi" w:cs="Arial"/>
                <w:i/>
                <w:iCs/>
                <w:color w:val="444444"/>
                <w:shd w:val="clear" w:color="auto" w:fill="FFFFFF"/>
              </w:rPr>
              <w:t>V primeru več referenčnih potrdil se obrazec fotokopira.</w:t>
            </w:r>
          </w:p>
        </w:tc>
      </w:tr>
    </w:tbl>
    <w:p w:rsidR="00F344CD" w:rsidRPr="00553BF4" w:rsidRDefault="00F344CD" w:rsidP="00CD045A">
      <w:pPr>
        <w:spacing w:line="240" w:lineRule="auto"/>
        <w:rPr>
          <w:rFonts w:asciiTheme="minorHAnsi" w:hAnsiTheme="minorHAnsi"/>
        </w:rPr>
        <w:sectPr w:rsidR="00F344CD" w:rsidRPr="00553BF4" w:rsidSect="006E7A2B">
          <w:footerReference w:type="default" r:id="rId12"/>
          <w:pgSz w:w="11906" w:h="16838"/>
          <w:pgMar w:top="1418" w:right="1418" w:bottom="1418" w:left="1418" w:header="567" w:footer="596" w:gutter="0"/>
          <w:cols w:space="708"/>
          <w:docGrid w:linePitch="360"/>
        </w:sectPr>
      </w:pPr>
    </w:p>
    <w:p w:rsidR="00252358" w:rsidRPr="00553BF4" w:rsidRDefault="0034094B" w:rsidP="00CD045A">
      <w:pPr>
        <w:spacing w:line="240" w:lineRule="auto"/>
        <w:jc w:val="right"/>
        <w:rPr>
          <w:rFonts w:asciiTheme="minorHAnsi" w:hAnsiTheme="minorHAnsi" w:cs="Arial"/>
        </w:rPr>
      </w:pPr>
      <w:r w:rsidRPr="00553BF4">
        <w:rPr>
          <w:rFonts w:asciiTheme="minorHAnsi" w:hAnsiTheme="minorHAnsi" w:cs="Arial"/>
        </w:rPr>
        <w:lastRenderedPageBreak/>
        <w:t>Obrazec št: 6</w:t>
      </w:r>
    </w:p>
    <w:p w:rsidR="00252358" w:rsidRPr="00553BF4" w:rsidRDefault="006C1918" w:rsidP="00CD045A">
      <w:pPr>
        <w:spacing w:line="240" w:lineRule="auto"/>
        <w:rPr>
          <w:rFonts w:asciiTheme="minorHAnsi" w:hAnsiTheme="minorHAnsi"/>
        </w:rPr>
      </w:pPr>
    </w:p>
    <w:p w:rsidR="00EB2A75" w:rsidRPr="00553BF4" w:rsidRDefault="0034094B" w:rsidP="00CD045A">
      <w:pPr>
        <w:pStyle w:val="Naslov1"/>
        <w:pBdr>
          <w:top w:val="single" w:sz="36" w:space="1" w:color="7EFF09"/>
          <w:left w:val="single" w:sz="36" w:space="5" w:color="7EFF09"/>
          <w:bottom w:val="single" w:sz="36" w:space="1" w:color="7EFF09"/>
          <w:right w:val="single" w:sz="36" w:space="4" w:color="7EFF09"/>
        </w:pBdr>
        <w:shd w:val="clear" w:color="auto" w:fill="7BF949"/>
        <w:spacing w:before="0" w:line="240" w:lineRule="auto"/>
        <w:ind w:left="1985"/>
        <w:rPr>
          <w:rFonts w:asciiTheme="minorHAnsi" w:hAnsiTheme="minorHAnsi" w:cs="Arial"/>
          <w:sz w:val="20"/>
          <w:szCs w:val="20"/>
        </w:rPr>
      </w:pPr>
      <w:r w:rsidRPr="00553BF4">
        <w:rPr>
          <w:rFonts w:asciiTheme="minorHAnsi" w:hAnsiTheme="minorHAnsi" w:cs="Arial"/>
          <w:sz w:val="20"/>
          <w:szCs w:val="20"/>
        </w:rPr>
        <w:t>Vodja gradnje</w:t>
      </w:r>
    </w:p>
    <w:p w:rsidR="00EB2A75" w:rsidRPr="00553BF4" w:rsidRDefault="006C1918" w:rsidP="00CD045A">
      <w:pPr>
        <w:spacing w:line="240" w:lineRule="auto"/>
        <w:rPr>
          <w:rFonts w:asciiTheme="minorHAnsi" w:hAnsiTheme="minorHAnsi" w:cs="Arial"/>
        </w:rPr>
      </w:pPr>
    </w:p>
    <w:p w:rsidR="00F344CD" w:rsidRPr="00553BF4" w:rsidRDefault="0034094B" w:rsidP="00CD045A">
      <w:pPr>
        <w:spacing w:line="240" w:lineRule="auto"/>
        <w:rPr>
          <w:rFonts w:asciiTheme="minorHAnsi" w:hAnsiTheme="minorHAnsi"/>
        </w:rPr>
      </w:pPr>
      <w:r w:rsidRPr="00553BF4">
        <w:rPr>
          <w:rFonts w:asciiTheme="minorHAnsi" w:hAnsiTheme="minorHAnsi" w:cs="Arial"/>
          <w:b/>
          <w:bCs/>
          <w:color w:val="000000"/>
        </w:rPr>
        <w:t>VODJA GRADNJE:</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63"/>
        <w:gridCol w:w="6789"/>
      </w:tblGrid>
      <w:tr w:rsidR="00F344CD" w:rsidRPr="00553BF4">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color w:val="000000"/>
                <w:position w:val="-2"/>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r w:rsidR="00F344CD" w:rsidRPr="00553BF4">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color w:val="000000"/>
                <w:position w:val="-2"/>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r w:rsidR="00F344CD" w:rsidRPr="00553BF4">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color w:val="000000"/>
                <w:position w:val="-2"/>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xml:space="preserve">DA </w:t>
            </w:r>
            <w:r w:rsidRPr="00553BF4">
              <w:rPr>
                <w:rFonts w:asciiTheme="minorHAnsi" w:hAnsiTheme="minorHAnsi"/>
              </w:rPr>
              <w:fldChar w:fldCharType="begin">
                <w:ffData>
                  <w:name w:val="cbox15e65f0f063296"/>
                  <w:enabled/>
                  <w:calcOnExit w:val="0"/>
                  <w:checkBox>
                    <w:sizeAuto/>
                    <w:default w:val="0"/>
                  </w:checkBox>
                </w:ffData>
              </w:fldChar>
            </w:r>
            <w:bookmarkStart w:id="5" w:name="cbox15e65f0f063296"/>
            <w:r w:rsidRPr="00553BF4">
              <w:rPr>
                <w:rFonts w:asciiTheme="minorHAnsi" w:hAnsiTheme="minorHAnsi"/>
              </w:rPr>
              <w:instrText xml:space="preserve"> FORMCHECKBOX </w:instrText>
            </w:r>
            <w:r w:rsidR="006C1918" w:rsidRPr="00553BF4">
              <w:rPr>
                <w:rFonts w:asciiTheme="minorHAnsi" w:hAnsiTheme="minorHAnsi"/>
              </w:rPr>
            </w:r>
            <w:r w:rsidR="006C1918" w:rsidRPr="00553BF4">
              <w:rPr>
                <w:rFonts w:asciiTheme="minorHAnsi" w:hAnsiTheme="minorHAnsi"/>
              </w:rPr>
              <w:fldChar w:fldCharType="separate"/>
            </w:r>
            <w:r w:rsidRPr="00553BF4">
              <w:rPr>
                <w:rFonts w:asciiTheme="minorHAnsi" w:hAnsiTheme="minorHAnsi"/>
              </w:rPr>
              <w:fldChar w:fldCharType="end"/>
            </w:r>
            <w:bookmarkEnd w:id="5"/>
            <w:r w:rsidRPr="00553BF4">
              <w:rPr>
                <w:rFonts w:asciiTheme="minorHAnsi" w:hAnsiTheme="minorHAnsi" w:cs="Arial"/>
                <w:color w:val="000000"/>
                <w:position w:val="-2"/>
              </w:rPr>
              <w:t xml:space="preserve"> NE </w:t>
            </w:r>
            <w:r w:rsidRPr="00553BF4">
              <w:rPr>
                <w:rFonts w:asciiTheme="minorHAnsi" w:hAnsiTheme="minorHAnsi"/>
              </w:rPr>
              <w:fldChar w:fldCharType="begin">
                <w:ffData>
                  <w:name w:val="cbox15e65f0f063483"/>
                  <w:enabled/>
                  <w:calcOnExit w:val="0"/>
                  <w:checkBox>
                    <w:sizeAuto/>
                    <w:default w:val="0"/>
                  </w:checkBox>
                </w:ffData>
              </w:fldChar>
            </w:r>
            <w:bookmarkStart w:id="6" w:name="cbox15e65f0f063483"/>
            <w:r w:rsidRPr="00553BF4">
              <w:rPr>
                <w:rFonts w:asciiTheme="minorHAnsi" w:hAnsiTheme="minorHAnsi"/>
              </w:rPr>
              <w:instrText xml:space="preserve"> FORMCHECKBOX </w:instrText>
            </w:r>
            <w:r w:rsidR="006C1918" w:rsidRPr="00553BF4">
              <w:rPr>
                <w:rFonts w:asciiTheme="minorHAnsi" w:hAnsiTheme="minorHAnsi"/>
              </w:rPr>
            </w:r>
            <w:r w:rsidR="006C1918" w:rsidRPr="00553BF4">
              <w:rPr>
                <w:rFonts w:asciiTheme="minorHAnsi" w:hAnsiTheme="minorHAnsi"/>
              </w:rPr>
              <w:fldChar w:fldCharType="separate"/>
            </w:r>
            <w:r w:rsidRPr="00553BF4">
              <w:rPr>
                <w:rFonts w:asciiTheme="minorHAnsi" w:hAnsiTheme="minorHAnsi"/>
              </w:rPr>
              <w:fldChar w:fldCharType="end"/>
            </w:r>
            <w:bookmarkEnd w:id="6"/>
          </w:p>
        </w:tc>
      </w:tr>
      <w:tr w:rsidR="00F344CD" w:rsidRPr="00553BF4">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color w:val="000000"/>
                <w:position w:val="-2"/>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r w:rsidR="00F344CD" w:rsidRPr="00553BF4">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color w:val="000000"/>
                <w:position w:val="-2"/>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xml:space="preserve">DA </w:t>
            </w:r>
            <w:r w:rsidRPr="00553BF4">
              <w:rPr>
                <w:rFonts w:asciiTheme="minorHAnsi" w:hAnsiTheme="minorHAnsi"/>
              </w:rPr>
              <w:fldChar w:fldCharType="begin">
                <w:ffData>
                  <w:name w:val="cbox15e65f0f0641fa"/>
                  <w:enabled/>
                  <w:calcOnExit w:val="0"/>
                  <w:checkBox>
                    <w:sizeAuto/>
                    <w:default w:val="0"/>
                  </w:checkBox>
                </w:ffData>
              </w:fldChar>
            </w:r>
            <w:bookmarkStart w:id="7" w:name="cbox15e65f0f0641fa"/>
            <w:r w:rsidRPr="00553BF4">
              <w:rPr>
                <w:rFonts w:asciiTheme="minorHAnsi" w:hAnsiTheme="minorHAnsi"/>
              </w:rPr>
              <w:instrText xml:space="preserve"> FORMCHECKBOX </w:instrText>
            </w:r>
            <w:r w:rsidR="006C1918" w:rsidRPr="00553BF4">
              <w:rPr>
                <w:rFonts w:asciiTheme="minorHAnsi" w:hAnsiTheme="minorHAnsi"/>
              </w:rPr>
            </w:r>
            <w:r w:rsidR="006C1918" w:rsidRPr="00553BF4">
              <w:rPr>
                <w:rFonts w:asciiTheme="minorHAnsi" w:hAnsiTheme="minorHAnsi"/>
              </w:rPr>
              <w:fldChar w:fldCharType="separate"/>
            </w:r>
            <w:r w:rsidRPr="00553BF4">
              <w:rPr>
                <w:rFonts w:asciiTheme="minorHAnsi" w:hAnsiTheme="minorHAnsi"/>
              </w:rPr>
              <w:fldChar w:fldCharType="end"/>
            </w:r>
            <w:bookmarkEnd w:id="7"/>
            <w:r w:rsidRPr="00553BF4">
              <w:rPr>
                <w:rFonts w:asciiTheme="minorHAnsi" w:hAnsiTheme="minorHAnsi" w:cs="Arial"/>
                <w:color w:val="000000"/>
                <w:position w:val="-2"/>
              </w:rPr>
              <w:t xml:space="preserve"> NE </w:t>
            </w:r>
            <w:r w:rsidRPr="00553BF4">
              <w:rPr>
                <w:rFonts w:asciiTheme="minorHAnsi" w:hAnsiTheme="minorHAnsi"/>
              </w:rPr>
              <w:fldChar w:fldCharType="begin">
                <w:ffData>
                  <w:name w:val="cbox15e65f0f0643df"/>
                  <w:enabled/>
                  <w:calcOnExit w:val="0"/>
                  <w:checkBox>
                    <w:sizeAuto/>
                    <w:default w:val="0"/>
                  </w:checkBox>
                </w:ffData>
              </w:fldChar>
            </w:r>
            <w:bookmarkStart w:id="8" w:name="cbox15e65f0f0643df"/>
            <w:r w:rsidRPr="00553BF4">
              <w:rPr>
                <w:rFonts w:asciiTheme="minorHAnsi" w:hAnsiTheme="minorHAnsi"/>
              </w:rPr>
              <w:instrText xml:space="preserve"> FORMCHECKBOX </w:instrText>
            </w:r>
            <w:r w:rsidR="006C1918" w:rsidRPr="00553BF4">
              <w:rPr>
                <w:rFonts w:asciiTheme="minorHAnsi" w:hAnsiTheme="minorHAnsi"/>
              </w:rPr>
            </w:r>
            <w:r w:rsidR="006C1918" w:rsidRPr="00553BF4">
              <w:rPr>
                <w:rFonts w:asciiTheme="minorHAnsi" w:hAnsiTheme="minorHAnsi"/>
              </w:rPr>
              <w:fldChar w:fldCharType="separate"/>
            </w:r>
            <w:r w:rsidRPr="00553BF4">
              <w:rPr>
                <w:rFonts w:asciiTheme="minorHAnsi" w:hAnsiTheme="minorHAnsi"/>
              </w:rPr>
              <w:fldChar w:fldCharType="end"/>
            </w:r>
            <w:bookmarkEnd w:id="8"/>
            <w:r w:rsidRPr="00553BF4">
              <w:rPr>
                <w:rFonts w:asciiTheme="minorHAnsi" w:hAnsiTheme="minorHAnsi" w:cs="Arial"/>
                <w:color w:val="000000"/>
                <w:position w:val="-2"/>
              </w:rPr>
              <w:t xml:space="preserve"> Številka: </w:t>
            </w:r>
            <w:r w:rsidRPr="00553BF4">
              <w:rPr>
                <w:rFonts w:asciiTheme="minorHAnsi" w:hAnsiTheme="minorHAnsi" w:cs="Arial"/>
                <w:color w:val="000000"/>
                <w:position w:val="-2"/>
                <w:u w:val="single"/>
              </w:rPr>
              <w:t>__________</w:t>
            </w:r>
            <w:r w:rsidRPr="00553BF4">
              <w:rPr>
                <w:rFonts w:asciiTheme="minorHAnsi" w:hAnsiTheme="minorHAnsi" w:cs="Arial"/>
                <w:color w:val="000000"/>
                <w:position w:val="-2"/>
              </w:rPr>
              <w:t xml:space="preserve"> Datum: </w:t>
            </w:r>
            <w:r w:rsidRPr="00553BF4">
              <w:rPr>
                <w:rFonts w:asciiTheme="minorHAnsi" w:hAnsiTheme="minorHAnsi" w:cs="Arial"/>
                <w:color w:val="000000"/>
                <w:position w:val="-2"/>
                <w:u w:val="single"/>
              </w:rPr>
              <w:t>__________</w:t>
            </w: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b/>
          <w:bCs/>
          <w:color w:val="000000"/>
        </w:rPr>
        <w:t>Opozorilo: </w:t>
      </w:r>
      <w:r w:rsidRPr="00553BF4">
        <w:rPr>
          <w:rFonts w:asciiTheme="minorHAnsi" w:hAnsiTheme="minorHAnsi" w:cs="Arial"/>
          <w:color w:val="000000"/>
        </w:rPr>
        <w:t>Gospodarski subjekt jamči pod kazensko in materialno odgovornostjo, da navedeni kadri izpolnjujejo zakonske pogoje za opravljanje razpisanih storitev skladno z gradbeno zakonodajo.</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_____________________________________________________</w:t>
      </w:r>
    </w:p>
    <w:p w:rsidR="00F344CD" w:rsidRPr="00553BF4" w:rsidRDefault="0034094B" w:rsidP="00CD045A">
      <w:pPr>
        <w:spacing w:line="240" w:lineRule="auto"/>
        <w:rPr>
          <w:rFonts w:asciiTheme="minorHAnsi" w:hAnsiTheme="minorHAnsi"/>
        </w:rPr>
      </w:pPr>
      <w:r w:rsidRPr="00553BF4">
        <w:rPr>
          <w:rFonts w:asciiTheme="minorHAnsi" w:hAnsiTheme="minorHAnsi" w:cs="Arial"/>
          <w:b/>
          <w:bCs/>
          <w:color w:val="000000"/>
          <w:u w:val="single"/>
        </w:rPr>
        <w:t>Velja za tuje gospodarske subjekte:</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Izjavljamo, da je za opravljanje dejavnosti odgovornega vodje del v državi domicila (ustrezno označi):</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 potrebno posebno dovoljenje pristojnega organa, za kar prilagamo fotokopijo potrdila pristojnega organa.</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 posebno dovoljenje ni potrebno. </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Pod kazensko in materialno odgovornostjo jamčimo, da so navedene izjave resnične.</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_____________________________________________________</w:t>
      </w:r>
    </w:p>
    <w:tbl>
      <w:tblPr>
        <w:tblStyle w:val="NormalTablePHPDOCX"/>
        <w:tblW w:w="5000" w:type="pct"/>
        <w:tblInd w:w="108" w:type="dxa"/>
        <w:tblLook w:val="04A0" w:firstRow="1" w:lastRow="0" w:firstColumn="1" w:lastColumn="0" w:noHBand="0" w:noVBand="1"/>
      </w:tblPr>
      <w:tblGrid>
        <w:gridCol w:w="4535"/>
        <w:gridCol w:w="4535"/>
      </w:tblGrid>
      <w:tr w:rsidR="00F344CD" w:rsidRPr="00553BF4">
        <w:tc>
          <w:tcPr>
            <w:tcW w:w="2500" w:type="pct"/>
            <w:tcMar>
              <w:top w:w="75" w:type="dxa"/>
              <w:bottom w:w="7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Kraj in datum:</w:t>
            </w:r>
          </w:p>
        </w:tc>
        <w:tc>
          <w:tcPr>
            <w:tcW w:w="0" w:type="auto"/>
            <w:tcMar>
              <w:top w:w="75" w:type="dxa"/>
              <w:bottom w:w="7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Ime in priimek: _____________________</w:t>
            </w:r>
          </w:p>
        </w:tc>
      </w:tr>
      <w:tr w:rsidR="00F344CD" w:rsidRPr="00553BF4">
        <w:tc>
          <w:tcPr>
            <w:tcW w:w="2500" w:type="pct"/>
            <w:tcMar>
              <w:top w:w="75" w:type="dxa"/>
              <w:bottom w:w="7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c>
          <w:tcPr>
            <w:tcW w:w="0" w:type="auto"/>
            <w:tcMar>
              <w:top w:w="75" w:type="dxa"/>
              <w:bottom w:w="75" w:type="dxa"/>
            </w:tcMar>
            <w:vAlign w:val="center"/>
          </w:tcPr>
          <w:p w:rsidR="00F344CD" w:rsidRPr="00553BF4" w:rsidRDefault="0034094B" w:rsidP="00CD045A">
            <w:pPr>
              <w:spacing w:line="240" w:lineRule="auto"/>
              <w:jc w:val="center"/>
              <w:rPr>
                <w:rFonts w:asciiTheme="minorHAnsi" w:hAnsiTheme="minorHAnsi"/>
              </w:rPr>
            </w:pPr>
            <w:r w:rsidRPr="00553BF4">
              <w:rPr>
                <w:rFonts w:asciiTheme="minorHAnsi" w:hAnsiTheme="minorHAnsi" w:cs="Arial"/>
                <w:color w:val="A9A9A9"/>
                <w:position w:val="-2"/>
              </w:rPr>
              <w:t>(žig in podpis)</w:t>
            </w:r>
          </w:p>
        </w:tc>
      </w:tr>
    </w:tbl>
    <w:p w:rsidR="00F344CD" w:rsidRPr="00553BF4" w:rsidRDefault="00F344CD" w:rsidP="00CD045A">
      <w:pPr>
        <w:spacing w:line="240" w:lineRule="auto"/>
        <w:rPr>
          <w:rFonts w:asciiTheme="minorHAnsi" w:hAnsiTheme="minorHAnsi"/>
        </w:rPr>
        <w:sectPr w:rsidR="00F344CD" w:rsidRPr="00553BF4" w:rsidSect="006E7A2B">
          <w:footerReference w:type="default" r:id="rId13"/>
          <w:pgSz w:w="11906" w:h="16838"/>
          <w:pgMar w:top="1418" w:right="1418" w:bottom="1418" w:left="1418" w:header="567" w:footer="596" w:gutter="0"/>
          <w:cols w:space="708"/>
          <w:docGrid w:linePitch="360"/>
        </w:sectPr>
      </w:pPr>
    </w:p>
    <w:p w:rsidR="00252358" w:rsidRPr="00553BF4" w:rsidRDefault="0034094B" w:rsidP="00CD045A">
      <w:pPr>
        <w:spacing w:line="240" w:lineRule="auto"/>
        <w:jc w:val="right"/>
        <w:rPr>
          <w:rFonts w:asciiTheme="minorHAnsi" w:hAnsiTheme="minorHAnsi" w:cs="Arial"/>
        </w:rPr>
      </w:pPr>
      <w:r w:rsidRPr="00553BF4">
        <w:rPr>
          <w:rFonts w:asciiTheme="minorHAnsi" w:hAnsiTheme="minorHAnsi" w:cs="Arial"/>
        </w:rPr>
        <w:lastRenderedPageBreak/>
        <w:t>Obrazec št: 7</w:t>
      </w:r>
    </w:p>
    <w:p w:rsidR="00252358" w:rsidRPr="00553BF4" w:rsidRDefault="006C1918" w:rsidP="00CD045A">
      <w:pPr>
        <w:spacing w:line="240" w:lineRule="auto"/>
        <w:rPr>
          <w:rFonts w:asciiTheme="minorHAnsi" w:hAnsiTheme="minorHAnsi"/>
        </w:rPr>
      </w:pPr>
    </w:p>
    <w:p w:rsidR="00EB2A75" w:rsidRPr="00553BF4" w:rsidRDefault="0034094B" w:rsidP="00CD045A">
      <w:pPr>
        <w:pStyle w:val="Naslov1"/>
        <w:pBdr>
          <w:top w:val="single" w:sz="36" w:space="1" w:color="7EFF09"/>
          <w:left w:val="single" w:sz="36" w:space="5" w:color="7EFF09"/>
          <w:bottom w:val="single" w:sz="36" w:space="1" w:color="7EFF09"/>
          <w:right w:val="single" w:sz="36" w:space="4" w:color="7EFF09"/>
        </w:pBdr>
        <w:shd w:val="clear" w:color="auto" w:fill="7BF949"/>
        <w:spacing w:before="0" w:line="240" w:lineRule="auto"/>
        <w:ind w:left="1985"/>
        <w:rPr>
          <w:rFonts w:asciiTheme="minorHAnsi" w:hAnsiTheme="minorHAnsi" w:cs="Arial"/>
          <w:sz w:val="20"/>
          <w:szCs w:val="20"/>
        </w:rPr>
      </w:pPr>
      <w:r w:rsidRPr="00553BF4">
        <w:rPr>
          <w:rFonts w:asciiTheme="minorHAnsi" w:hAnsiTheme="minorHAnsi" w:cs="Arial"/>
          <w:sz w:val="20"/>
          <w:szCs w:val="20"/>
        </w:rPr>
        <w:t>Potrdilo o dobro opravljenem delu nominiranih kadrov</w:t>
      </w:r>
    </w:p>
    <w:p w:rsidR="00EB2A75" w:rsidRPr="00553BF4" w:rsidRDefault="006C1918" w:rsidP="00CD045A">
      <w:pPr>
        <w:spacing w:line="240" w:lineRule="auto"/>
        <w:rPr>
          <w:rFonts w:asciiTheme="minorHAnsi" w:hAnsiTheme="minorHAnsi" w:cs="Arial"/>
        </w:rPr>
      </w:pPr>
    </w:p>
    <w:p w:rsidR="00F344CD" w:rsidRPr="00553BF4" w:rsidRDefault="0034094B" w:rsidP="00CD045A">
      <w:pPr>
        <w:spacing w:line="240" w:lineRule="auto"/>
        <w:rPr>
          <w:rFonts w:asciiTheme="minorHAnsi" w:hAnsiTheme="minorHAnsi"/>
        </w:rPr>
      </w:pPr>
      <w:r w:rsidRPr="00553BF4">
        <w:rPr>
          <w:rFonts w:asciiTheme="minorHAnsi" w:hAnsiTheme="minorHAnsi" w:cs="Arial"/>
          <w:b/>
          <w:bCs/>
          <w:color w:val="000000"/>
        </w:rPr>
        <w:t>Naziv in naslov potrjevalca reference: </w:t>
      </w:r>
      <w:r w:rsidRPr="00553BF4">
        <w:rPr>
          <w:rFonts w:asciiTheme="minorHAnsi" w:hAnsiTheme="minorHAnsi" w:cs="Arial"/>
          <w:color w:val="000000"/>
          <w:u w:val="single"/>
        </w:rPr>
        <w:t>____________________________</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w:t>
      </w:r>
    </w:p>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t>IZJAVA - POTRDILO REFERENCE ZA KADRE</w:t>
      </w:r>
    </w:p>
    <w:p w:rsidR="00F344CD" w:rsidRPr="00553BF4" w:rsidRDefault="0034094B" w:rsidP="00CD045A">
      <w:pPr>
        <w:spacing w:line="240" w:lineRule="auto"/>
        <w:jc w:val="center"/>
        <w:rPr>
          <w:rFonts w:asciiTheme="minorHAnsi" w:hAnsiTheme="minorHAnsi"/>
        </w:rPr>
      </w:pPr>
      <w:r w:rsidRPr="00553BF4">
        <w:rPr>
          <w:rFonts w:asciiTheme="minorHAnsi" w:hAnsiTheme="minorHAnsi" w:cs="Arial"/>
          <w:color w:val="000000"/>
        </w:rPr>
        <w:t> </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Pod kazensko in materialno odgovornostjo izjavljamo, da je</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750"/>
        <w:gridCol w:w="4995"/>
      </w:tblGrid>
      <w:tr w:rsidR="00F344CD" w:rsidRPr="00553BF4">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color w:val="000000"/>
                <w:position w:val="-2"/>
              </w:rPr>
              <w:t>nominiran kader (naziv), ki nastopa v funkciji (navedba funkcije)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r w:rsidR="00F344CD" w:rsidRPr="00553BF4">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color w:val="000000"/>
                <w:position w:val="-2"/>
              </w:rPr>
              <w:t>je na projektu/investiciji (navedba projekta/investicije), ki se po enotni klasifikaciji objektov CC-Si uvršča pod št. (navedba št.) prevzel funkcijo (navedba funkcije)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r w:rsidR="00F344CD" w:rsidRPr="00553BF4">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color w:val="000000"/>
                <w:position w:val="-2"/>
              </w:rPr>
              <w:t>po pogodbi številka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r w:rsidR="00F344CD" w:rsidRPr="00553BF4">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color w:val="000000"/>
                <w:position w:val="-2"/>
              </w:rPr>
              <w:t>z dne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r w:rsidR="00F344CD" w:rsidRPr="00553BF4">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color w:val="000000"/>
                <w:position w:val="-2"/>
              </w:rPr>
              <w:t>v vrednosti investicije brez DDV</w:t>
            </w:r>
            <w:r w:rsidRPr="00553BF4">
              <w:rPr>
                <w:rFonts w:asciiTheme="minorHAnsi" w:hAnsiTheme="minorHAnsi" w:cs="Arial"/>
                <w:color w:val="000000"/>
                <w:position w:val="-2"/>
              </w:rPr>
              <w:b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r w:rsidR="00F344CD" w:rsidRPr="00553BF4">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color w:val="000000"/>
                <w:position w:val="-2"/>
              </w:rPr>
              <w:t>v obdobju od</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r w:rsidR="00F344CD" w:rsidRPr="00553BF4">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color w:val="000000"/>
                <w:position w:val="-2"/>
              </w:rPr>
              <w:t>do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Dela so zaključena in so bila izvedena pravočasno, strokovno, kvalitetno in v skladu z določili pogodbe.</w:t>
      </w:r>
    </w:p>
    <w:tbl>
      <w:tblPr>
        <w:tblStyle w:val="NormalTablePHPDOCX"/>
        <w:tblW w:w="8745" w:type="dxa"/>
        <w:tblInd w:w="108" w:type="dxa"/>
        <w:tblLook w:val="04A0" w:firstRow="1" w:lastRow="0" w:firstColumn="1" w:lastColumn="0" w:noHBand="0" w:noVBand="1"/>
      </w:tblPr>
      <w:tblGrid>
        <w:gridCol w:w="2325"/>
        <w:gridCol w:w="4080"/>
        <w:gridCol w:w="2340"/>
      </w:tblGrid>
      <w:tr w:rsidR="00F344CD" w:rsidRPr="00553BF4">
        <w:tc>
          <w:tcPr>
            <w:tcW w:w="2325" w:type="dxa"/>
            <w:tcMar>
              <w:top w:w="75" w:type="dxa"/>
              <w:bottom w:w="7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color w:val="000000"/>
                <w:position w:val="-2"/>
              </w:rPr>
              <w:t>Kraj in datum:</w:t>
            </w:r>
          </w:p>
        </w:tc>
        <w:tc>
          <w:tcPr>
            <w:tcW w:w="4080" w:type="dxa"/>
            <w:tcMar>
              <w:top w:w="75" w:type="dxa"/>
              <w:bottom w:w="7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c>
          <w:tcPr>
            <w:tcW w:w="0" w:type="auto"/>
            <w:tcMar>
              <w:top w:w="75" w:type="dxa"/>
              <w:bottom w:w="7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r w:rsidR="00F344CD" w:rsidRPr="00553BF4">
        <w:tc>
          <w:tcPr>
            <w:tcW w:w="2325" w:type="dxa"/>
            <w:tcMar>
              <w:top w:w="75" w:type="dxa"/>
              <w:bottom w:w="7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color w:val="000000"/>
                <w:position w:val="-2"/>
              </w:rPr>
              <w:t>Ime in priimek odgovorne osebe potrjevalca reference:</w:t>
            </w:r>
          </w:p>
        </w:tc>
        <w:tc>
          <w:tcPr>
            <w:tcW w:w="4080" w:type="dxa"/>
            <w:tcMar>
              <w:top w:w="75" w:type="dxa"/>
              <w:bottom w:w="7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c>
          <w:tcPr>
            <w:tcW w:w="0" w:type="auto"/>
            <w:tcMar>
              <w:top w:w="75" w:type="dxa"/>
              <w:bottom w:w="75" w:type="dxa"/>
            </w:tcMar>
            <w:vAlign w:val="center"/>
          </w:tcPr>
          <w:p w:rsidR="00F344CD" w:rsidRPr="00553BF4" w:rsidRDefault="00F344CD" w:rsidP="00CD045A">
            <w:pPr>
              <w:spacing w:line="240" w:lineRule="auto"/>
              <w:rPr>
                <w:rFonts w:asciiTheme="minorHAnsi" w:hAnsiTheme="minorHAnsi"/>
              </w:rPr>
            </w:pPr>
          </w:p>
          <w:p w:rsidR="00F344CD" w:rsidRPr="00553BF4" w:rsidRDefault="0034094B" w:rsidP="00CD045A">
            <w:pPr>
              <w:spacing w:line="240" w:lineRule="auto"/>
              <w:jc w:val="center"/>
              <w:rPr>
                <w:rFonts w:asciiTheme="minorHAnsi" w:hAnsiTheme="minorHAnsi"/>
              </w:rPr>
            </w:pPr>
            <w:r w:rsidRPr="00553BF4">
              <w:rPr>
                <w:rFonts w:asciiTheme="minorHAnsi" w:hAnsiTheme="minorHAnsi" w:cs="Arial"/>
                <w:color w:val="A9A9A9"/>
                <w:position w:val="-2"/>
              </w:rPr>
              <w:t>(žig in podpis)</w:t>
            </w: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w:t>
      </w:r>
    </w:p>
    <w:p w:rsidR="00F344CD" w:rsidRPr="00553BF4" w:rsidRDefault="0034094B" w:rsidP="00CD045A">
      <w:pPr>
        <w:spacing w:line="240" w:lineRule="auto"/>
        <w:rPr>
          <w:rFonts w:asciiTheme="minorHAnsi" w:hAnsiTheme="minorHAnsi"/>
        </w:rPr>
      </w:pPr>
      <w:r w:rsidRPr="00553BF4">
        <w:rPr>
          <w:rFonts w:asciiTheme="minorHAnsi" w:hAnsiTheme="minorHAnsi" w:cs="Arial"/>
          <w:b/>
          <w:bCs/>
          <w:color w:val="000000"/>
          <w:u w:val="single"/>
        </w:rPr>
        <w:t>OPOMBA:</w:t>
      </w:r>
    </w:p>
    <w:tbl>
      <w:tblPr>
        <w:tblStyle w:val="NormalTablePHPDOCX"/>
        <w:tblW w:w="0" w:type="auto"/>
        <w:tblInd w:w="108" w:type="dxa"/>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A34D5E">
            <w:pPr>
              <w:numPr>
                <w:ilvl w:val="0"/>
                <w:numId w:val="23"/>
              </w:numPr>
              <w:spacing w:line="240" w:lineRule="auto"/>
              <w:rPr>
                <w:rFonts w:asciiTheme="minorHAnsi" w:hAnsiTheme="minorHAnsi" w:cs="Arial"/>
                <w:color w:val="000000"/>
              </w:rPr>
            </w:pPr>
            <w:r w:rsidRPr="00553BF4">
              <w:rPr>
                <w:rFonts w:asciiTheme="minorHAnsi" w:hAnsiTheme="minorHAnsi" w:cs="Arial"/>
                <w:i/>
                <w:iCs/>
                <w:color w:val="000000"/>
              </w:rPr>
              <w:t>Naročnik bo upošteval izključno že zaključene posle.</w:t>
            </w:r>
          </w:p>
          <w:p w:rsidR="00F344CD" w:rsidRPr="00553BF4" w:rsidRDefault="0034094B" w:rsidP="00A34D5E">
            <w:pPr>
              <w:numPr>
                <w:ilvl w:val="0"/>
                <w:numId w:val="23"/>
              </w:numPr>
              <w:spacing w:line="240" w:lineRule="auto"/>
              <w:rPr>
                <w:rFonts w:asciiTheme="minorHAnsi" w:hAnsiTheme="minorHAnsi" w:cs="Arial"/>
                <w:color w:val="000000"/>
              </w:rPr>
            </w:pPr>
            <w:r w:rsidRPr="00553BF4">
              <w:rPr>
                <w:rFonts w:asciiTheme="minorHAnsi" w:hAnsiTheme="minorHAnsi" w:cs="Arial"/>
                <w:i/>
                <w:iCs/>
                <w:color w:val="000000"/>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rsidR="00F344CD" w:rsidRPr="00553BF4" w:rsidRDefault="0034094B" w:rsidP="00A34D5E">
            <w:pPr>
              <w:numPr>
                <w:ilvl w:val="0"/>
                <w:numId w:val="23"/>
              </w:numPr>
              <w:spacing w:line="240" w:lineRule="auto"/>
              <w:rPr>
                <w:rFonts w:asciiTheme="minorHAnsi" w:hAnsiTheme="minorHAnsi" w:cs="Arial"/>
                <w:color w:val="000000"/>
              </w:rPr>
            </w:pPr>
            <w:r w:rsidRPr="00553BF4">
              <w:rPr>
                <w:rFonts w:asciiTheme="minorHAnsi" w:hAnsiTheme="minorHAnsi" w:cs="Arial"/>
                <w:i/>
                <w:iCs/>
                <w:color w:val="000000"/>
              </w:rPr>
              <w:t>V primeru več referenčnih potrdil se obrazec fotokopira.</w:t>
            </w:r>
          </w:p>
        </w:tc>
      </w:tr>
    </w:tbl>
    <w:p w:rsidR="00F344CD" w:rsidRPr="00553BF4" w:rsidRDefault="00F344CD" w:rsidP="00CD045A">
      <w:pPr>
        <w:spacing w:line="240" w:lineRule="auto"/>
        <w:rPr>
          <w:rFonts w:asciiTheme="minorHAnsi" w:hAnsiTheme="minorHAnsi"/>
        </w:rPr>
        <w:sectPr w:rsidR="00F344CD" w:rsidRPr="00553BF4" w:rsidSect="006E7A2B">
          <w:footerReference w:type="default" r:id="rId14"/>
          <w:pgSz w:w="11906" w:h="16838"/>
          <w:pgMar w:top="1418" w:right="1418" w:bottom="1418" w:left="1418" w:header="567" w:footer="596" w:gutter="0"/>
          <w:cols w:space="708"/>
          <w:docGrid w:linePitch="360"/>
        </w:sectPr>
      </w:pPr>
    </w:p>
    <w:p w:rsidR="00252358" w:rsidRPr="00553BF4" w:rsidRDefault="0034094B" w:rsidP="00CD045A">
      <w:pPr>
        <w:spacing w:line="240" w:lineRule="auto"/>
        <w:jc w:val="right"/>
        <w:rPr>
          <w:rFonts w:asciiTheme="minorHAnsi" w:hAnsiTheme="minorHAnsi" w:cs="Arial"/>
        </w:rPr>
      </w:pPr>
      <w:r w:rsidRPr="00553BF4">
        <w:rPr>
          <w:rFonts w:asciiTheme="minorHAnsi" w:hAnsiTheme="minorHAnsi" w:cs="Arial"/>
        </w:rPr>
        <w:lastRenderedPageBreak/>
        <w:t>Obrazec št: 8</w:t>
      </w:r>
    </w:p>
    <w:p w:rsidR="00252358" w:rsidRPr="00553BF4" w:rsidRDefault="006C1918" w:rsidP="00CD045A">
      <w:pPr>
        <w:spacing w:line="240" w:lineRule="auto"/>
        <w:rPr>
          <w:rFonts w:asciiTheme="minorHAnsi" w:hAnsiTheme="minorHAnsi"/>
        </w:rPr>
      </w:pPr>
    </w:p>
    <w:p w:rsidR="00EB2A75" w:rsidRPr="00553BF4" w:rsidRDefault="0034094B" w:rsidP="00CD045A">
      <w:pPr>
        <w:pStyle w:val="Naslov1"/>
        <w:pBdr>
          <w:top w:val="single" w:sz="36" w:space="1" w:color="7EFF09"/>
          <w:left w:val="single" w:sz="36" w:space="5" w:color="7EFF09"/>
          <w:bottom w:val="single" w:sz="36" w:space="1" w:color="7EFF09"/>
          <w:right w:val="single" w:sz="36" w:space="4" w:color="7EFF09"/>
        </w:pBdr>
        <w:shd w:val="clear" w:color="auto" w:fill="7BF949"/>
        <w:spacing w:before="0" w:line="240" w:lineRule="auto"/>
        <w:ind w:left="1985"/>
        <w:rPr>
          <w:rFonts w:asciiTheme="minorHAnsi" w:hAnsiTheme="minorHAnsi" w:cs="Arial"/>
          <w:sz w:val="20"/>
          <w:szCs w:val="20"/>
        </w:rPr>
      </w:pPr>
      <w:r w:rsidRPr="00553BF4">
        <w:rPr>
          <w:rFonts w:asciiTheme="minorHAnsi" w:hAnsiTheme="minorHAnsi" w:cs="Arial"/>
          <w:sz w:val="20"/>
          <w:szCs w:val="20"/>
        </w:rPr>
        <w:t>Vzorec menične izjave za dobro izvedbo</w:t>
      </w:r>
    </w:p>
    <w:p w:rsidR="00EB2A75" w:rsidRPr="00553BF4" w:rsidRDefault="006C1918" w:rsidP="00CD045A">
      <w:pPr>
        <w:spacing w:line="240" w:lineRule="auto"/>
        <w:rPr>
          <w:rFonts w:asciiTheme="minorHAnsi" w:hAnsiTheme="minorHAnsi" w:cs="Arial"/>
        </w:rPr>
      </w:pPr>
    </w:p>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t>MENIČNA IZJAVA</w:t>
      </w:r>
    </w:p>
    <w:p w:rsidR="00F344CD" w:rsidRPr="00553BF4" w:rsidRDefault="0034094B" w:rsidP="00CD045A">
      <w:pPr>
        <w:spacing w:line="240" w:lineRule="auto"/>
        <w:jc w:val="center"/>
        <w:rPr>
          <w:rFonts w:asciiTheme="minorHAnsi" w:hAnsiTheme="minorHAnsi"/>
        </w:rPr>
      </w:pPr>
      <w:r w:rsidRPr="00553BF4">
        <w:rPr>
          <w:rFonts w:asciiTheme="minorHAnsi" w:hAnsiTheme="minorHAnsi" w:cs="Arial"/>
          <w:color w:val="000000"/>
        </w:rPr>
        <w:t>s pooblastilom za izpolnitev in unovčenje menice</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xml:space="preserve">Naročniku OBČINA GORJE, ZGORNJE GORJE 6 B, 4247 ZGORNJE GORJE, kot zavarovanje za </w:t>
      </w:r>
      <w:r w:rsidRPr="00553BF4">
        <w:rPr>
          <w:rFonts w:asciiTheme="minorHAnsi" w:hAnsiTheme="minorHAnsi" w:cs="Arial"/>
          <w:b/>
          <w:bCs/>
          <w:color w:val="000000"/>
        </w:rPr>
        <w:t>dobro izvedbo del,</w:t>
      </w:r>
      <w:r w:rsidRPr="00553BF4">
        <w:rPr>
          <w:rFonts w:asciiTheme="minorHAnsi" w:hAnsiTheme="minorHAnsi" w:cs="Arial"/>
          <w:color w:val="000000"/>
        </w:rPr>
        <w:t xml:space="preserve"> ki so opredeljena v javnem naročilu</w:t>
      </w:r>
    </w:p>
    <w:p w:rsidR="00F344CD" w:rsidRPr="00553BF4" w:rsidRDefault="0034094B" w:rsidP="00CD045A">
      <w:pPr>
        <w:spacing w:line="240" w:lineRule="auto"/>
        <w:rPr>
          <w:rFonts w:asciiTheme="minorHAnsi" w:hAnsiTheme="minorHAnsi"/>
        </w:rPr>
      </w:pPr>
      <w:r w:rsidRPr="00553BF4">
        <w:rPr>
          <w:rFonts w:asciiTheme="minorHAnsi" w:hAnsiTheme="minorHAnsi" w:cs="Arial"/>
          <w:b/>
          <w:bCs/>
          <w:color w:val="000000"/>
        </w:rPr>
        <w:t>Ureditev infrastrukture v naselju Poljšica - 2. faza</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izročamo bianko lastno menico ter menično izjavo s pooblastilom za izpolnitev in unovčenje menice.</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xml:space="preserve">Naročnika OBČINA GORJE pooblaščamo, da izpolni priloženo menico z zneskom v višini </w:t>
      </w:r>
      <w:r w:rsidRPr="00553BF4">
        <w:rPr>
          <w:rFonts w:asciiTheme="minorHAnsi" w:hAnsiTheme="minorHAnsi" w:cs="Arial"/>
          <w:b/>
          <w:bCs/>
          <w:color w:val="000000"/>
        </w:rPr>
        <w:t xml:space="preserve">najmanj 10,00 % pogodbene vrednosti z DDV, kar znaša </w:t>
      </w:r>
      <w:r w:rsidRPr="00553BF4">
        <w:rPr>
          <w:rFonts w:asciiTheme="minorHAnsi" w:hAnsiTheme="minorHAnsi" w:cs="Arial"/>
          <w:b/>
          <w:bCs/>
          <w:color w:val="000000"/>
          <w:u w:val="single"/>
        </w:rPr>
        <w:t>__________</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Menična izjava je veljavna od njenega podpisa do izteka roka veljavnosti zavarovanja za dobro izvedbo po predmetnem naročilu, t.j. najkasneje do ____________.</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xml:space="preserve">Menica je unovčljiva pri: </w:t>
      </w:r>
      <w:r w:rsidRPr="00553BF4">
        <w:rPr>
          <w:rFonts w:asciiTheme="minorHAnsi" w:hAnsiTheme="minorHAnsi" w:cs="Arial"/>
          <w:color w:val="000000"/>
          <w:u w:val="single"/>
        </w:rPr>
        <w:t>_______________</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xml:space="preserve">s transakcijskega računa (TRR): </w:t>
      </w:r>
      <w:r w:rsidRPr="00553BF4">
        <w:rPr>
          <w:rFonts w:asciiTheme="minorHAnsi" w:hAnsiTheme="minorHAnsi" w:cs="Arial"/>
          <w:color w:val="000000"/>
          <w:u w:val="single"/>
        </w:rPr>
        <w:t>_______________</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Priloga: </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bianco menica, podpisana in žigosana</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w:t>
      </w:r>
    </w:p>
    <w:tbl>
      <w:tblPr>
        <w:tblStyle w:val="NormalTablePHPDOCX"/>
        <w:tblW w:w="5000" w:type="pct"/>
        <w:tblInd w:w="108" w:type="dxa"/>
        <w:tblLook w:val="04A0" w:firstRow="1" w:lastRow="0" w:firstColumn="1" w:lastColumn="0" w:noHBand="0" w:noVBand="1"/>
      </w:tblPr>
      <w:tblGrid>
        <w:gridCol w:w="4535"/>
        <w:gridCol w:w="4535"/>
      </w:tblGrid>
      <w:tr w:rsidR="00F344CD" w:rsidRPr="00553BF4">
        <w:tc>
          <w:tcPr>
            <w:tcW w:w="2500" w:type="pct"/>
            <w:tcMar>
              <w:top w:w="75" w:type="dxa"/>
              <w:bottom w:w="7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xml:space="preserve">Kraj: </w:t>
            </w:r>
            <w:r w:rsidRPr="00553BF4">
              <w:rPr>
                <w:rFonts w:asciiTheme="minorHAnsi" w:hAnsiTheme="minorHAnsi" w:cs="Arial"/>
                <w:color w:val="000000"/>
                <w:position w:val="-2"/>
                <w:u w:val="single"/>
              </w:rPr>
              <w:t>_______________</w:t>
            </w:r>
          </w:p>
        </w:tc>
        <w:tc>
          <w:tcPr>
            <w:tcW w:w="0" w:type="auto"/>
            <w:tcMar>
              <w:top w:w="75" w:type="dxa"/>
              <w:bottom w:w="75" w:type="dxa"/>
            </w:tcMar>
            <w:vAlign w:val="center"/>
          </w:tcPr>
          <w:p w:rsidR="00F344CD" w:rsidRPr="00553BF4" w:rsidRDefault="0034094B" w:rsidP="00CD045A">
            <w:pPr>
              <w:spacing w:line="240" w:lineRule="auto"/>
              <w:jc w:val="center"/>
              <w:rPr>
                <w:rFonts w:asciiTheme="minorHAnsi" w:hAnsiTheme="minorHAnsi"/>
              </w:rPr>
            </w:pPr>
            <w:r w:rsidRPr="00553BF4">
              <w:rPr>
                <w:rFonts w:asciiTheme="minorHAnsi" w:hAnsiTheme="minorHAnsi" w:cs="Arial"/>
                <w:color w:val="000000"/>
                <w:position w:val="-2"/>
              </w:rPr>
              <w:t xml:space="preserve">Izdajatelj menice: </w:t>
            </w:r>
            <w:r w:rsidRPr="00553BF4">
              <w:rPr>
                <w:rFonts w:asciiTheme="minorHAnsi" w:hAnsiTheme="minorHAnsi" w:cs="Arial"/>
                <w:color w:val="000000"/>
                <w:position w:val="-2"/>
                <w:u w:val="single"/>
              </w:rPr>
              <w:t>_______________</w:t>
            </w:r>
          </w:p>
        </w:tc>
      </w:tr>
      <w:tr w:rsidR="00F344CD" w:rsidRPr="00553BF4">
        <w:tc>
          <w:tcPr>
            <w:tcW w:w="2500" w:type="pct"/>
            <w:tcMar>
              <w:top w:w="75" w:type="dxa"/>
              <w:bottom w:w="7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xml:space="preserve">Datum: </w:t>
            </w:r>
            <w:r w:rsidRPr="00553BF4">
              <w:rPr>
                <w:rFonts w:asciiTheme="minorHAnsi" w:hAnsiTheme="minorHAnsi" w:cs="Arial"/>
                <w:color w:val="000000"/>
                <w:position w:val="-2"/>
                <w:u w:val="single"/>
              </w:rPr>
              <w:t>_______________</w:t>
            </w:r>
          </w:p>
        </w:tc>
        <w:tc>
          <w:tcPr>
            <w:tcW w:w="0" w:type="auto"/>
            <w:tcMar>
              <w:top w:w="75" w:type="dxa"/>
              <w:bottom w:w="75" w:type="dxa"/>
            </w:tcMar>
            <w:vAlign w:val="center"/>
          </w:tcPr>
          <w:p w:rsidR="00F344CD" w:rsidRPr="00553BF4" w:rsidRDefault="00F344CD" w:rsidP="00CD045A">
            <w:pPr>
              <w:spacing w:line="240" w:lineRule="auto"/>
              <w:rPr>
                <w:rFonts w:asciiTheme="minorHAnsi" w:hAnsiTheme="minorHAnsi"/>
              </w:rPr>
            </w:pPr>
          </w:p>
          <w:p w:rsidR="00F344CD" w:rsidRPr="00553BF4" w:rsidRDefault="0034094B" w:rsidP="00CD045A">
            <w:pPr>
              <w:spacing w:line="240" w:lineRule="auto"/>
              <w:jc w:val="center"/>
              <w:rPr>
                <w:rFonts w:asciiTheme="minorHAnsi" w:hAnsiTheme="minorHAnsi"/>
              </w:rPr>
            </w:pPr>
            <w:r w:rsidRPr="00553BF4">
              <w:rPr>
                <w:rFonts w:asciiTheme="minorHAnsi" w:hAnsiTheme="minorHAnsi" w:cs="Arial"/>
                <w:color w:val="A9A9A9"/>
                <w:position w:val="-2"/>
              </w:rPr>
              <w:t>(žig in podpis)</w:t>
            </w: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w:t>
      </w:r>
    </w:p>
    <w:p w:rsidR="00F344CD" w:rsidRPr="00553BF4" w:rsidRDefault="00F344CD" w:rsidP="00CD045A">
      <w:pPr>
        <w:spacing w:line="240" w:lineRule="auto"/>
        <w:rPr>
          <w:rFonts w:asciiTheme="minorHAnsi" w:hAnsiTheme="minorHAnsi"/>
        </w:rPr>
        <w:sectPr w:rsidR="00F344CD" w:rsidRPr="00553BF4" w:rsidSect="006E7A2B">
          <w:footerReference w:type="default" r:id="rId15"/>
          <w:pgSz w:w="11906" w:h="16838"/>
          <w:pgMar w:top="1418" w:right="1418" w:bottom="1418" w:left="1418" w:header="567" w:footer="596" w:gutter="0"/>
          <w:cols w:space="708"/>
          <w:docGrid w:linePitch="360"/>
        </w:sectPr>
      </w:pPr>
    </w:p>
    <w:p w:rsidR="00252358" w:rsidRPr="00553BF4" w:rsidRDefault="0034094B" w:rsidP="00CD045A">
      <w:pPr>
        <w:spacing w:line="240" w:lineRule="auto"/>
        <w:jc w:val="right"/>
        <w:rPr>
          <w:rFonts w:asciiTheme="minorHAnsi" w:hAnsiTheme="minorHAnsi" w:cs="Arial"/>
        </w:rPr>
      </w:pPr>
      <w:r w:rsidRPr="00553BF4">
        <w:rPr>
          <w:rFonts w:asciiTheme="minorHAnsi" w:hAnsiTheme="minorHAnsi" w:cs="Arial"/>
        </w:rPr>
        <w:lastRenderedPageBreak/>
        <w:t>Obrazec št: 9</w:t>
      </w:r>
    </w:p>
    <w:p w:rsidR="00252358" w:rsidRPr="00553BF4" w:rsidRDefault="006C1918" w:rsidP="00CD045A">
      <w:pPr>
        <w:spacing w:line="240" w:lineRule="auto"/>
        <w:rPr>
          <w:rFonts w:asciiTheme="minorHAnsi" w:hAnsiTheme="minorHAnsi"/>
        </w:rPr>
      </w:pPr>
    </w:p>
    <w:p w:rsidR="00EB2A75" w:rsidRPr="00553BF4" w:rsidRDefault="0034094B" w:rsidP="00CD045A">
      <w:pPr>
        <w:pStyle w:val="Naslov1"/>
        <w:pBdr>
          <w:top w:val="single" w:sz="36" w:space="1" w:color="7EFF09"/>
          <w:left w:val="single" w:sz="36" w:space="5" w:color="7EFF09"/>
          <w:bottom w:val="single" w:sz="36" w:space="1" w:color="7EFF09"/>
          <w:right w:val="single" w:sz="36" w:space="4" w:color="7EFF09"/>
        </w:pBdr>
        <w:shd w:val="clear" w:color="auto" w:fill="7BF949"/>
        <w:spacing w:before="0" w:line="240" w:lineRule="auto"/>
        <w:ind w:left="1985"/>
        <w:rPr>
          <w:rFonts w:asciiTheme="minorHAnsi" w:hAnsiTheme="minorHAnsi" w:cs="Arial"/>
          <w:sz w:val="20"/>
          <w:szCs w:val="20"/>
        </w:rPr>
      </w:pPr>
      <w:r w:rsidRPr="00553BF4">
        <w:rPr>
          <w:rFonts w:asciiTheme="minorHAnsi" w:hAnsiTheme="minorHAnsi" w:cs="Arial"/>
          <w:sz w:val="20"/>
          <w:szCs w:val="20"/>
        </w:rPr>
        <w:t>Vzorec menične izjave za odpravo napak</w:t>
      </w:r>
    </w:p>
    <w:p w:rsidR="00EB2A75" w:rsidRPr="00553BF4" w:rsidRDefault="006C1918" w:rsidP="00CD045A">
      <w:pPr>
        <w:spacing w:line="240" w:lineRule="auto"/>
        <w:rPr>
          <w:rFonts w:asciiTheme="minorHAnsi" w:hAnsiTheme="minorHAnsi" w:cs="Arial"/>
        </w:rPr>
      </w:pPr>
    </w:p>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t>MENIČNA IZJAVA</w:t>
      </w:r>
    </w:p>
    <w:p w:rsidR="00F344CD" w:rsidRPr="00553BF4" w:rsidRDefault="0034094B" w:rsidP="00CD045A">
      <w:pPr>
        <w:spacing w:line="240" w:lineRule="auto"/>
        <w:jc w:val="center"/>
        <w:rPr>
          <w:rFonts w:asciiTheme="minorHAnsi" w:hAnsiTheme="minorHAnsi"/>
        </w:rPr>
      </w:pPr>
      <w:r w:rsidRPr="00553BF4">
        <w:rPr>
          <w:rFonts w:asciiTheme="minorHAnsi" w:hAnsiTheme="minorHAnsi" w:cs="Arial"/>
          <w:color w:val="000000"/>
        </w:rPr>
        <w:t>s pooblastilom za izpolnitev in unovčenje menice</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xml:space="preserve">Naročniku OBČINA GORJE, ZGORNJE GORJE 6 B, 4247 ZGORNJE GORJE, kot zavarovanje za </w:t>
      </w:r>
      <w:r w:rsidRPr="00553BF4">
        <w:rPr>
          <w:rFonts w:asciiTheme="minorHAnsi" w:hAnsiTheme="minorHAnsi" w:cs="Arial"/>
          <w:b/>
          <w:bCs/>
          <w:color w:val="000000"/>
        </w:rPr>
        <w:t>odpravo napak</w:t>
      </w:r>
      <w:r w:rsidRPr="00553BF4">
        <w:rPr>
          <w:rFonts w:asciiTheme="minorHAnsi" w:hAnsiTheme="minorHAnsi" w:cs="Arial"/>
          <w:color w:val="000000"/>
        </w:rPr>
        <w:t>, ki izhajajo iz del opravljenih v okviru javnega naročila</w:t>
      </w:r>
    </w:p>
    <w:p w:rsidR="00F344CD" w:rsidRPr="00553BF4" w:rsidRDefault="0034094B" w:rsidP="00CD045A">
      <w:pPr>
        <w:spacing w:line="240" w:lineRule="auto"/>
        <w:rPr>
          <w:rFonts w:asciiTheme="minorHAnsi" w:hAnsiTheme="minorHAnsi"/>
        </w:rPr>
      </w:pPr>
      <w:r w:rsidRPr="00553BF4">
        <w:rPr>
          <w:rFonts w:asciiTheme="minorHAnsi" w:hAnsiTheme="minorHAnsi" w:cs="Arial"/>
          <w:b/>
          <w:bCs/>
          <w:color w:val="000000"/>
        </w:rPr>
        <w:t>Ureditev infrastrukture v naselju Poljšica - 2. faza</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izročamo bianko lastno menico ter menično izjavo s pooblastilom za izpolnitev in unovčenje menice.</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xml:space="preserve">Naročnika OBČINA GORJE pooblaščamo, da izpolni priloženo menico z zneskom v višini </w:t>
      </w:r>
      <w:r w:rsidRPr="00553BF4">
        <w:rPr>
          <w:rFonts w:asciiTheme="minorHAnsi" w:hAnsiTheme="minorHAnsi" w:cs="Arial"/>
          <w:b/>
          <w:bCs/>
          <w:color w:val="000000"/>
        </w:rPr>
        <w:t xml:space="preserve">najmanj 5,00 % pogodbene vrednosti z DDV, kar znaša </w:t>
      </w:r>
      <w:r w:rsidRPr="00553BF4">
        <w:rPr>
          <w:rFonts w:asciiTheme="minorHAnsi" w:hAnsiTheme="minorHAnsi" w:cs="Arial"/>
          <w:b/>
          <w:bCs/>
          <w:color w:val="000000"/>
          <w:u w:val="single"/>
        </w:rPr>
        <w:t>__________</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in z vsemi ostalimi potrebnimi podatki ter jo na naš račun unovči v primeru, če izvajalec v garancijskem roku oziroma v roku, ko velja to zavarovanje, ne bo izpolnil svoje obveznosti, ki izhaja iz naslova obveznosti za odpravo napak.</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Menična izjava je veljavna od njenega podpisa do izteka roka veljavnosti zavarovanja za odpravo napak po predmetnem naročilu, t.j. najkasneje do ____________.</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xml:space="preserve">Menica je unovčljiva pri: </w:t>
      </w:r>
      <w:r w:rsidRPr="00553BF4">
        <w:rPr>
          <w:rFonts w:asciiTheme="minorHAnsi" w:hAnsiTheme="minorHAnsi" w:cs="Arial"/>
          <w:color w:val="000000"/>
          <w:u w:val="single"/>
        </w:rPr>
        <w:t>_______________</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xml:space="preserve">s transakcijskega računa (TRR): </w:t>
      </w:r>
      <w:r w:rsidRPr="00553BF4">
        <w:rPr>
          <w:rFonts w:asciiTheme="minorHAnsi" w:hAnsiTheme="minorHAnsi" w:cs="Arial"/>
          <w:color w:val="000000"/>
          <w:u w:val="single"/>
        </w:rPr>
        <w:t>_______________</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Priloga: </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bianco menica, podpisana in žigosana</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w:t>
      </w:r>
    </w:p>
    <w:tbl>
      <w:tblPr>
        <w:tblStyle w:val="NormalTablePHPDOCX"/>
        <w:tblW w:w="5000" w:type="pct"/>
        <w:tblInd w:w="108" w:type="dxa"/>
        <w:tblLook w:val="04A0" w:firstRow="1" w:lastRow="0" w:firstColumn="1" w:lastColumn="0" w:noHBand="0" w:noVBand="1"/>
      </w:tblPr>
      <w:tblGrid>
        <w:gridCol w:w="4535"/>
        <w:gridCol w:w="4535"/>
      </w:tblGrid>
      <w:tr w:rsidR="00F344CD" w:rsidRPr="00553BF4">
        <w:tc>
          <w:tcPr>
            <w:tcW w:w="2500" w:type="pct"/>
            <w:tcMar>
              <w:top w:w="75" w:type="dxa"/>
              <w:bottom w:w="7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xml:space="preserve">Kraj: </w:t>
            </w:r>
            <w:r w:rsidRPr="00553BF4">
              <w:rPr>
                <w:rFonts w:asciiTheme="minorHAnsi" w:hAnsiTheme="minorHAnsi" w:cs="Arial"/>
                <w:color w:val="000000"/>
                <w:position w:val="-2"/>
                <w:u w:val="single"/>
              </w:rPr>
              <w:t>_______________</w:t>
            </w:r>
          </w:p>
        </w:tc>
        <w:tc>
          <w:tcPr>
            <w:tcW w:w="0" w:type="auto"/>
            <w:tcMar>
              <w:top w:w="75" w:type="dxa"/>
              <w:bottom w:w="75" w:type="dxa"/>
            </w:tcMar>
            <w:vAlign w:val="center"/>
          </w:tcPr>
          <w:p w:rsidR="00F344CD" w:rsidRPr="00553BF4" w:rsidRDefault="0034094B" w:rsidP="00CD045A">
            <w:pPr>
              <w:spacing w:line="240" w:lineRule="auto"/>
              <w:jc w:val="center"/>
              <w:rPr>
                <w:rFonts w:asciiTheme="minorHAnsi" w:hAnsiTheme="minorHAnsi"/>
              </w:rPr>
            </w:pPr>
            <w:r w:rsidRPr="00553BF4">
              <w:rPr>
                <w:rFonts w:asciiTheme="minorHAnsi" w:hAnsiTheme="minorHAnsi" w:cs="Arial"/>
                <w:color w:val="000000"/>
                <w:position w:val="-2"/>
              </w:rPr>
              <w:t xml:space="preserve">Izdajatelj menice: </w:t>
            </w:r>
            <w:r w:rsidRPr="00553BF4">
              <w:rPr>
                <w:rFonts w:asciiTheme="minorHAnsi" w:hAnsiTheme="minorHAnsi" w:cs="Arial"/>
                <w:color w:val="000000"/>
                <w:position w:val="-2"/>
                <w:u w:val="single"/>
              </w:rPr>
              <w:t>_______________</w:t>
            </w:r>
          </w:p>
        </w:tc>
      </w:tr>
      <w:tr w:rsidR="00F344CD" w:rsidRPr="00553BF4">
        <w:tc>
          <w:tcPr>
            <w:tcW w:w="2500" w:type="pct"/>
            <w:tcMar>
              <w:top w:w="75" w:type="dxa"/>
              <w:bottom w:w="7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xml:space="preserve">Datum: </w:t>
            </w:r>
            <w:r w:rsidRPr="00553BF4">
              <w:rPr>
                <w:rFonts w:asciiTheme="minorHAnsi" w:hAnsiTheme="minorHAnsi" w:cs="Arial"/>
                <w:color w:val="000000"/>
                <w:position w:val="-2"/>
                <w:u w:val="single"/>
              </w:rPr>
              <w:t>_______________</w:t>
            </w:r>
          </w:p>
        </w:tc>
        <w:tc>
          <w:tcPr>
            <w:tcW w:w="0" w:type="auto"/>
            <w:tcMar>
              <w:top w:w="75" w:type="dxa"/>
              <w:bottom w:w="75" w:type="dxa"/>
            </w:tcMar>
            <w:vAlign w:val="center"/>
          </w:tcPr>
          <w:p w:rsidR="00F344CD" w:rsidRPr="00553BF4" w:rsidRDefault="00F344CD" w:rsidP="00CD045A">
            <w:pPr>
              <w:spacing w:line="240" w:lineRule="auto"/>
              <w:rPr>
                <w:rFonts w:asciiTheme="minorHAnsi" w:hAnsiTheme="minorHAnsi"/>
              </w:rPr>
            </w:pPr>
          </w:p>
          <w:p w:rsidR="00F344CD" w:rsidRPr="00553BF4" w:rsidRDefault="0034094B" w:rsidP="00CD045A">
            <w:pPr>
              <w:spacing w:line="240" w:lineRule="auto"/>
              <w:jc w:val="center"/>
              <w:rPr>
                <w:rFonts w:asciiTheme="minorHAnsi" w:hAnsiTheme="minorHAnsi"/>
              </w:rPr>
            </w:pPr>
            <w:r w:rsidRPr="00553BF4">
              <w:rPr>
                <w:rFonts w:asciiTheme="minorHAnsi" w:hAnsiTheme="minorHAnsi" w:cs="Arial"/>
                <w:color w:val="A9A9A9"/>
                <w:position w:val="-2"/>
              </w:rPr>
              <w:t>(žig in podpis)</w:t>
            </w: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w:t>
      </w:r>
    </w:p>
    <w:p w:rsidR="00F344CD" w:rsidRPr="00553BF4" w:rsidRDefault="00F344CD" w:rsidP="00CD045A">
      <w:pPr>
        <w:spacing w:line="240" w:lineRule="auto"/>
        <w:rPr>
          <w:rFonts w:asciiTheme="minorHAnsi" w:hAnsiTheme="minorHAnsi"/>
        </w:rPr>
        <w:sectPr w:rsidR="00F344CD" w:rsidRPr="00553BF4" w:rsidSect="006E7A2B">
          <w:footerReference w:type="default" r:id="rId16"/>
          <w:pgSz w:w="11906" w:h="16838"/>
          <w:pgMar w:top="1418" w:right="1418" w:bottom="1418" w:left="1418" w:header="567" w:footer="596" w:gutter="0"/>
          <w:cols w:space="708"/>
          <w:docGrid w:linePitch="360"/>
        </w:sectPr>
      </w:pPr>
    </w:p>
    <w:p w:rsidR="00252358" w:rsidRPr="00553BF4" w:rsidRDefault="0034094B" w:rsidP="00CD045A">
      <w:pPr>
        <w:spacing w:line="240" w:lineRule="auto"/>
        <w:jc w:val="right"/>
        <w:rPr>
          <w:rFonts w:asciiTheme="minorHAnsi" w:hAnsiTheme="minorHAnsi" w:cs="Arial"/>
        </w:rPr>
      </w:pPr>
      <w:r w:rsidRPr="00553BF4">
        <w:rPr>
          <w:rFonts w:asciiTheme="minorHAnsi" w:hAnsiTheme="minorHAnsi" w:cs="Arial"/>
        </w:rPr>
        <w:lastRenderedPageBreak/>
        <w:t>Obrazec št: 10</w:t>
      </w:r>
    </w:p>
    <w:p w:rsidR="00252358" w:rsidRPr="00553BF4" w:rsidRDefault="006C1918" w:rsidP="00CD045A">
      <w:pPr>
        <w:spacing w:line="240" w:lineRule="auto"/>
        <w:rPr>
          <w:rFonts w:asciiTheme="minorHAnsi" w:hAnsiTheme="minorHAnsi"/>
        </w:rPr>
      </w:pPr>
    </w:p>
    <w:p w:rsidR="00EB2A75" w:rsidRPr="00553BF4" w:rsidRDefault="0034094B" w:rsidP="00CD045A">
      <w:pPr>
        <w:pStyle w:val="Naslov1"/>
        <w:pBdr>
          <w:top w:val="single" w:sz="36" w:space="1" w:color="7EFF09"/>
          <w:left w:val="single" w:sz="36" w:space="5" w:color="7EFF09"/>
          <w:bottom w:val="single" w:sz="36" w:space="1" w:color="7EFF09"/>
          <w:right w:val="single" w:sz="36" w:space="4" w:color="7EFF09"/>
        </w:pBdr>
        <w:shd w:val="clear" w:color="auto" w:fill="7BF949"/>
        <w:spacing w:before="0" w:line="240" w:lineRule="auto"/>
        <w:ind w:left="1985"/>
        <w:rPr>
          <w:rFonts w:asciiTheme="minorHAnsi" w:hAnsiTheme="minorHAnsi" w:cs="Arial"/>
          <w:sz w:val="20"/>
          <w:szCs w:val="20"/>
        </w:rPr>
      </w:pPr>
      <w:r w:rsidRPr="00553BF4">
        <w:rPr>
          <w:rFonts w:asciiTheme="minorHAnsi" w:hAnsiTheme="minorHAnsi" w:cs="Arial"/>
          <w:sz w:val="20"/>
          <w:szCs w:val="20"/>
        </w:rPr>
        <w:t>Izjava zastopnika podizvajalca v zvezi z izpolnjevanjem obveznih pogojev za podizvajalce</w:t>
      </w:r>
    </w:p>
    <w:p w:rsidR="00EB2A75" w:rsidRPr="00553BF4" w:rsidRDefault="006C1918" w:rsidP="00CD045A">
      <w:pPr>
        <w:spacing w:line="240" w:lineRule="auto"/>
        <w:rPr>
          <w:rFonts w:asciiTheme="minorHAnsi" w:hAnsiTheme="minorHAnsi" w:cs="Arial"/>
        </w:rPr>
      </w:pP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Pod kazensko in materialno odgovornostjo izjavljamo, da naša družba, </w:t>
      </w:r>
      <w:r w:rsidRPr="00553BF4">
        <w:rPr>
          <w:rFonts w:asciiTheme="minorHAnsi" w:hAnsiTheme="minorHAnsi" w:cs="Arial"/>
          <w:color w:val="000000"/>
          <w:u w:val="single"/>
        </w:rPr>
        <w:t>_______________</w:t>
      </w:r>
      <w:r w:rsidRPr="00553BF4">
        <w:rPr>
          <w:rFonts w:asciiTheme="minorHAnsi" w:hAnsiTheme="minorHAnsi" w:cs="Arial"/>
          <w:color w:val="000000"/>
        </w:rPr>
        <w:t>(Firma), </w:t>
      </w:r>
      <w:r w:rsidRPr="00553BF4">
        <w:rPr>
          <w:rFonts w:asciiTheme="minorHAnsi" w:hAnsiTheme="minorHAnsi" w:cs="Arial"/>
          <w:color w:val="000000"/>
          <w:u w:val="single"/>
        </w:rPr>
        <w:t>_________________</w:t>
      </w:r>
      <w:r w:rsidRPr="00553BF4">
        <w:rPr>
          <w:rFonts w:asciiTheme="minorHAnsi" w:hAnsiTheme="minorHAnsi" w:cs="Arial"/>
          <w:color w:val="000000"/>
        </w:rPr>
        <w:t>(Naslov), matična številka: </w:t>
      </w:r>
      <w:r w:rsidRPr="00553BF4">
        <w:rPr>
          <w:rFonts w:asciiTheme="minorHAnsi" w:hAnsiTheme="minorHAnsi" w:cs="Arial"/>
          <w:color w:val="000000"/>
          <w:u w:val="single"/>
        </w:rPr>
        <w:t>_______________</w:t>
      </w:r>
      <w:r w:rsidRPr="00553BF4">
        <w:rPr>
          <w:rFonts w:asciiTheme="minorHAnsi" w:hAnsiTheme="minorHAnsi" w:cs="Arial"/>
          <w:color w:val="000000"/>
        </w:rPr>
        <w:t> ni bila pravnomočno obsojena zaradi kaznivih dejanj, ki so našteta v prvem odstavku 75. člena ZJN-3.</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Obenem izjavljamo, da:</w:t>
      </w:r>
    </w:p>
    <w:tbl>
      <w:tblPr>
        <w:tblStyle w:val="NormalTablePHPDOCX"/>
        <w:tblW w:w="0" w:type="auto"/>
        <w:tblInd w:w="108" w:type="dxa"/>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A34D5E">
            <w:pPr>
              <w:numPr>
                <w:ilvl w:val="0"/>
                <w:numId w:val="24"/>
              </w:numPr>
              <w:spacing w:line="240" w:lineRule="auto"/>
              <w:rPr>
                <w:rFonts w:asciiTheme="minorHAnsi" w:hAnsiTheme="minorHAnsi" w:cs="Arial"/>
                <w:color w:val="000000"/>
              </w:rPr>
            </w:pPr>
            <w:r w:rsidRPr="00553BF4">
              <w:rPr>
                <w:rFonts w:asciiTheme="minorHAnsi" w:hAnsiTheme="minorHAnsi" w:cs="Arial"/>
                <w:color w:val="000000"/>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F344CD" w:rsidRPr="00553BF4" w:rsidRDefault="0034094B" w:rsidP="00A34D5E">
            <w:pPr>
              <w:numPr>
                <w:ilvl w:val="0"/>
                <w:numId w:val="24"/>
              </w:numPr>
              <w:spacing w:line="240" w:lineRule="auto"/>
              <w:rPr>
                <w:rFonts w:asciiTheme="minorHAnsi" w:hAnsiTheme="minorHAnsi" w:cs="Arial"/>
                <w:color w:val="000000"/>
              </w:rPr>
            </w:pPr>
            <w:r w:rsidRPr="00553BF4">
              <w:rPr>
                <w:rFonts w:asciiTheme="minorHAnsi" w:hAnsiTheme="minorHAnsi" w:cs="Arial"/>
                <w:color w:val="000000"/>
              </w:rPr>
              <w:t>na dan oddaje ponudbe ali prijave nimamo nepredloženih obračunov davčnih odtegljajev za dohodke iz delovnega razmerja za obdobje zadnjih petih let do dne oddaje ponudbe ali prijave,</w:t>
            </w:r>
          </w:p>
          <w:p w:rsidR="00F344CD" w:rsidRPr="00553BF4" w:rsidRDefault="0034094B" w:rsidP="00A34D5E">
            <w:pPr>
              <w:numPr>
                <w:ilvl w:val="0"/>
                <w:numId w:val="24"/>
              </w:numPr>
              <w:spacing w:line="240" w:lineRule="auto"/>
              <w:rPr>
                <w:rFonts w:asciiTheme="minorHAnsi" w:hAnsiTheme="minorHAnsi" w:cs="Arial"/>
                <w:color w:val="000000"/>
              </w:rPr>
            </w:pPr>
            <w:r w:rsidRPr="00553BF4">
              <w:rPr>
                <w:rFonts w:asciiTheme="minorHAnsi" w:hAnsiTheme="minorHAnsi" w:cs="Arial"/>
                <w:color w:val="000000"/>
              </w:rPr>
              <w:t>na dan, ko poteče rok za oddajo ponudb ali prijav, nismo izločeni iz postopkov oddaje javnih naročil zaradi uvrstitve v evidenco gospodarskih subjektov z negativnimi referencami,</w:t>
            </w:r>
          </w:p>
          <w:p w:rsidR="00F344CD" w:rsidRPr="00553BF4" w:rsidRDefault="0034094B" w:rsidP="00A34D5E">
            <w:pPr>
              <w:numPr>
                <w:ilvl w:val="0"/>
                <w:numId w:val="24"/>
              </w:numPr>
              <w:spacing w:line="240" w:lineRule="auto"/>
              <w:rPr>
                <w:rFonts w:asciiTheme="minorHAnsi" w:hAnsiTheme="minorHAnsi" w:cs="Arial"/>
                <w:color w:val="000000"/>
              </w:rPr>
            </w:pPr>
            <w:r w:rsidRPr="00553BF4">
              <w:rPr>
                <w:rFonts w:asciiTheme="minorHAnsi" w:hAnsiTheme="minorHAnsi" w:cs="Arial"/>
                <w:color w:val="000000"/>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rsidR="00F344CD" w:rsidRPr="00553BF4" w:rsidRDefault="0034094B" w:rsidP="00A34D5E">
            <w:pPr>
              <w:numPr>
                <w:ilvl w:val="0"/>
                <w:numId w:val="24"/>
              </w:numPr>
              <w:spacing w:line="240" w:lineRule="auto"/>
              <w:rPr>
                <w:rFonts w:asciiTheme="minorHAnsi" w:hAnsiTheme="minorHAnsi" w:cs="Arial"/>
                <w:color w:val="000000"/>
              </w:rPr>
            </w:pPr>
            <w:r w:rsidRPr="00553BF4">
              <w:rPr>
                <w:rFonts w:asciiTheme="minorHAnsi" w:hAnsiTheme="minorHAnsi" w:cs="Arial"/>
                <w:color w:val="000000"/>
              </w:rPr>
              <w:t>smo vpisani v poklicni oziroma poslovni register v državi sedeža,</w:t>
            </w:r>
          </w:p>
          <w:p w:rsidR="00F344CD" w:rsidRPr="00553BF4" w:rsidRDefault="0034094B" w:rsidP="00A34D5E">
            <w:pPr>
              <w:numPr>
                <w:ilvl w:val="0"/>
                <w:numId w:val="24"/>
              </w:numPr>
              <w:spacing w:line="240" w:lineRule="auto"/>
              <w:rPr>
                <w:rFonts w:asciiTheme="minorHAnsi" w:hAnsiTheme="minorHAnsi" w:cs="Arial"/>
                <w:color w:val="000000"/>
              </w:rPr>
            </w:pPr>
            <w:r w:rsidRPr="00553BF4">
              <w:rPr>
                <w:rFonts w:asciiTheme="minorHAnsi" w:hAnsiTheme="minorHAnsi" w:cs="Arial"/>
                <w:color w:val="000000"/>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rsidR="00F344CD" w:rsidRPr="00553BF4" w:rsidRDefault="0034094B" w:rsidP="00A34D5E">
            <w:pPr>
              <w:numPr>
                <w:ilvl w:val="0"/>
                <w:numId w:val="24"/>
              </w:numPr>
              <w:spacing w:line="240" w:lineRule="auto"/>
              <w:rPr>
                <w:rFonts w:asciiTheme="minorHAnsi" w:hAnsiTheme="minorHAnsi" w:cs="Arial"/>
                <w:color w:val="000000"/>
              </w:rPr>
            </w:pPr>
            <w:r w:rsidRPr="00553BF4">
              <w:rPr>
                <w:rFonts w:asciiTheme="minorHAnsi" w:hAnsiTheme="minorHAnsi" w:cs="Arial"/>
                <w:color w:val="000000"/>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u w:val="single"/>
        </w:rPr>
        <w:t>S podpisom te izjave izjavljamo, da izpolnjujemo vse pogoje iz razpisne dokumentacije, za katere je navedeno, da se izpolnjevanje izkazuje s podpisom te izjave!</w:t>
      </w:r>
    </w:p>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t>in</w:t>
      </w:r>
    </w:p>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t>POOBLASTILO</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Pooblaščamo naročnika OBČINA GORJE,ZGORNJE GORJE 6 B, 4247 ZGORNJE GORJE, da za potrebe preverjanja izpolnjevanja pogojev v postopku javnega naročila od pristojnih organov pridobi potrdila o izpolnjevanju zgoraj navedenih pogojev.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F344CD" w:rsidRPr="00553BF4">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color w:val="000000"/>
                <w:position w:val="-2"/>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r w:rsidR="00F344CD" w:rsidRPr="00553BF4">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color w:val="000000"/>
                <w:position w:val="-2"/>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r w:rsidR="00F344CD" w:rsidRPr="00553BF4">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color w:val="000000"/>
                <w:position w:val="-2"/>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r w:rsidR="00F344CD" w:rsidRPr="00553BF4">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color w:val="000000"/>
                <w:position w:val="-2"/>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r w:rsidR="00F344CD" w:rsidRPr="00553BF4">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color w:val="000000"/>
                <w:position w:val="-2"/>
              </w:rPr>
              <w:lastRenderedPageBreak/>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w:t>
      </w:r>
    </w:p>
    <w:tbl>
      <w:tblPr>
        <w:tblStyle w:val="NormalTablePHPDOCX"/>
        <w:tblW w:w="5000" w:type="pct"/>
        <w:tblInd w:w="108" w:type="dxa"/>
        <w:tblLook w:val="04A0" w:firstRow="1" w:lastRow="0" w:firstColumn="1" w:lastColumn="0" w:noHBand="0" w:noVBand="1"/>
      </w:tblPr>
      <w:tblGrid>
        <w:gridCol w:w="4535"/>
        <w:gridCol w:w="4535"/>
      </w:tblGrid>
      <w:tr w:rsidR="00F344CD" w:rsidRPr="00553BF4">
        <w:tc>
          <w:tcPr>
            <w:tcW w:w="2500" w:type="pct"/>
            <w:tcMar>
              <w:top w:w="75" w:type="dxa"/>
              <w:bottom w:w="7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Kraj in datum:</w:t>
            </w:r>
          </w:p>
        </w:tc>
        <w:tc>
          <w:tcPr>
            <w:tcW w:w="0" w:type="auto"/>
            <w:tcMar>
              <w:top w:w="75" w:type="dxa"/>
              <w:bottom w:w="7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Ime in priimek: _____________________</w:t>
            </w:r>
          </w:p>
        </w:tc>
      </w:tr>
      <w:tr w:rsidR="00F344CD" w:rsidRPr="00553BF4">
        <w:tc>
          <w:tcPr>
            <w:tcW w:w="2500" w:type="pct"/>
            <w:tcMar>
              <w:top w:w="75" w:type="dxa"/>
              <w:bottom w:w="7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c>
          <w:tcPr>
            <w:tcW w:w="0" w:type="auto"/>
            <w:tcMar>
              <w:top w:w="75" w:type="dxa"/>
              <w:bottom w:w="75" w:type="dxa"/>
            </w:tcMar>
            <w:vAlign w:val="center"/>
          </w:tcPr>
          <w:p w:rsidR="00F344CD" w:rsidRPr="00553BF4" w:rsidRDefault="00F344CD" w:rsidP="00CD045A">
            <w:pPr>
              <w:spacing w:line="240" w:lineRule="auto"/>
              <w:rPr>
                <w:rFonts w:asciiTheme="minorHAnsi" w:hAnsiTheme="minorHAnsi"/>
              </w:rPr>
            </w:pPr>
          </w:p>
          <w:p w:rsidR="00F344CD" w:rsidRPr="00553BF4" w:rsidRDefault="0034094B" w:rsidP="00CD045A">
            <w:pPr>
              <w:spacing w:line="240" w:lineRule="auto"/>
              <w:jc w:val="center"/>
              <w:rPr>
                <w:rFonts w:asciiTheme="minorHAnsi" w:hAnsiTheme="minorHAnsi"/>
              </w:rPr>
            </w:pPr>
            <w:r w:rsidRPr="00553BF4">
              <w:rPr>
                <w:rFonts w:asciiTheme="minorHAnsi" w:hAnsiTheme="minorHAnsi" w:cs="Arial"/>
                <w:color w:val="A9A9A9"/>
                <w:position w:val="-2"/>
              </w:rPr>
              <w:t>(žig in podpis)</w:t>
            </w: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w:t>
      </w:r>
    </w:p>
    <w:p w:rsidR="00F344CD" w:rsidRPr="00553BF4" w:rsidRDefault="00F344CD" w:rsidP="00CD045A">
      <w:pPr>
        <w:spacing w:line="240" w:lineRule="auto"/>
        <w:rPr>
          <w:rFonts w:asciiTheme="minorHAnsi" w:hAnsiTheme="minorHAnsi"/>
        </w:rPr>
        <w:sectPr w:rsidR="00F344CD" w:rsidRPr="00553BF4" w:rsidSect="006E7A2B">
          <w:footerReference w:type="default" r:id="rId17"/>
          <w:pgSz w:w="11906" w:h="16838"/>
          <w:pgMar w:top="1418" w:right="1418" w:bottom="1418" w:left="1418" w:header="567" w:footer="596" w:gutter="0"/>
          <w:cols w:space="708"/>
          <w:docGrid w:linePitch="360"/>
        </w:sectPr>
      </w:pPr>
    </w:p>
    <w:p w:rsidR="00252358" w:rsidRPr="00553BF4" w:rsidRDefault="0034094B" w:rsidP="00CD045A">
      <w:pPr>
        <w:spacing w:line="240" w:lineRule="auto"/>
        <w:jc w:val="right"/>
        <w:rPr>
          <w:rFonts w:asciiTheme="minorHAnsi" w:hAnsiTheme="minorHAnsi" w:cs="Arial"/>
        </w:rPr>
      </w:pPr>
      <w:r w:rsidRPr="00553BF4">
        <w:rPr>
          <w:rFonts w:asciiTheme="minorHAnsi" w:hAnsiTheme="minorHAnsi" w:cs="Arial"/>
        </w:rPr>
        <w:lastRenderedPageBreak/>
        <w:t>Obrazec št: 11</w:t>
      </w:r>
    </w:p>
    <w:p w:rsidR="00252358" w:rsidRPr="00553BF4" w:rsidRDefault="006C1918" w:rsidP="00CD045A">
      <w:pPr>
        <w:spacing w:line="240" w:lineRule="auto"/>
        <w:rPr>
          <w:rFonts w:asciiTheme="minorHAnsi" w:hAnsiTheme="minorHAnsi"/>
        </w:rPr>
      </w:pPr>
    </w:p>
    <w:p w:rsidR="00EB2A75" w:rsidRPr="00553BF4" w:rsidRDefault="0034094B" w:rsidP="00CD045A">
      <w:pPr>
        <w:pStyle w:val="Naslov1"/>
        <w:pBdr>
          <w:top w:val="single" w:sz="36" w:space="1" w:color="7EFF09"/>
          <w:left w:val="single" w:sz="36" w:space="5" w:color="7EFF09"/>
          <w:bottom w:val="single" w:sz="36" w:space="1" w:color="7EFF09"/>
          <w:right w:val="single" w:sz="36" w:space="4" w:color="7EFF09"/>
        </w:pBdr>
        <w:shd w:val="clear" w:color="auto" w:fill="7BF949"/>
        <w:spacing w:before="0" w:line="240" w:lineRule="auto"/>
        <w:ind w:left="1985"/>
        <w:rPr>
          <w:rFonts w:asciiTheme="minorHAnsi" w:hAnsiTheme="minorHAnsi" w:cs="Arial"/>
          <w:sz w:val="20"/>
          <w:szCs w:val="20"/>
        </w:rPr>
      </w:pPr>
      <w:r w:rsidRPr="00553BF4">
        <w:rPr>
          <w:rFonts w:asciiTheme="minorHAnsi" w:hAnsiTheme="minorHAnsi" w:cs="Arial"/>
          <w:sz w:val="20"/>
          <w:szCs w:val="20"/>
        </w:rPr>
        <w:t>Izjava podizvajalca</w:t>
      </w:r>
    </w:p>
    <w:p w:rsidR="00EB2A75" w:rsidRPr="00553BF4" w:rsidRDefault="006C1918" w:rsidP="00CD045A">
      <w:pPr>
        <w:spacing w:line="240" w:lineRule="auto"/>
        <w:rPr>
          <w:rFonts w:asciiTheme="minorHAnsi" w:hAnsiTheme="minorHAnsi" w:cs="Arial"/>
        </w:rPr>
      </w:pP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V zvezi z javnim naročilom »Ureditev infrastrukture v naselju Poljšica - 2. faza«,</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izjavljamo, da bomo v primeru izbire gospodarskega subjekta sodelovali pri izvedbi predmeta javnega naročila z deli v vrednosti _______________ EUR v skladu z razpisnimi pogoji.</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Izjavljamo (ustrezno označi):</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 DA zahtevamo izvedbo neposrednih plačil, in zato podajamo soglasje, da sme naročnik namesto glavnega izvajalca poravnati obveznosti glavnega izvajalca, ki nastanejo pri izvajanju javnega naročila do nas kot podizvajalca.</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 NE zahtevamo izvedbe neposrednih plačil.</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w:t>
      </w:r>
    </w:p>
    <w:tbl>
      <w:tblPr>
        <w:tblStyle w:val="NormalTablePHPDOCX"/>
        <w:tblW w:w="5000" w:type="pct"/>
        <w:tblInd w:w="108" w:type="dxa"/>
        <w:tblLook w:val="04A0" w:firstRow="1" w:lastRow="0" w:firstColumn="1" w:lastColumn="0" w:noHBand="0" w:noVBand="1"/>
      </w:tblPr>
      <w:tblGrid>
        <w:gridCol w:w="4535"/>
        <w:gridCol w:w="4535"/>
      </w:tblGrid>
      <w:tr w:rsidR="00F344CD" w:rsidRPr="00553BF4">
        <w:tc>
          <w:tcPr>
            <w:tcW w:w="2500" w:type="pct"/>
            <w:tcMar>
              <w:top w:w="75" w:type="dxa"/>
              <w:bottom w:w="7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Kraj in datum:</w:t>
            </w:r>
          </w:p>
        </w:tc>
        <w:tc>
          <w:tcPr>
            <w:tcW w:w="0" w:type="auto"/>
            <w:tcMar>
              <w:top w:w="75" w:type="dxa"/>
              <w:bottom w:w="7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Ime in priimek: _____________________</w:t>
            </w:r>
          </w:p>
        </w:tc>
      </w:tr>
      <w:tr w:rsidR="00F344CD" w:rsidRPr="00553BF4">
        <w:tc>
          <w:tcPr>
            <w:tcW w:w="2500" w:type="pct"/>
            <w:tcMar>
              <w:top w:w="75" w:type="dxa"/>
              <w:bottom w:w="7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c>
          <w:tcPr>
            <w:tcW w:w="0" w:type="auto"/>
            <w:tcMar>
              <w:top w:w="75" w:type="dxa"/>
              <w:bottom w:w="75" w:type="dxa"/>
            </w:tcMar>
            <w:vAlign w:val="center"/>
          </w:tcPr>
          <w:p w:rsidR="00F344CD" w:rsidRPr="00553BF4" w:rsidRDefault="00F344CD" w:rsidP="00CD045A">
            <w:pPr>
              <w:spacing w:line="240" w:lineRule="auto"/>
              <w:rPr>
                <w:rFonts w:asciiTheme="minorHAnsi" w:hAnsiTheme="minorHAnsi"/>
              </w:rPr>
            </w:pPr>
          </w:p>
          <w:p w:rsidR="00F344CD" w:rsidRPr="00553BF4" w:rsidRDefault="0034094B" w:rsidP="00CD045A">
            <w:pPr>
              <w:spacing w:line="240" w:lineRule="auto"/>
              <w:jc w:val="center"/>
              <w:rPr>
                <w:rFonts w:asciiTheme="minorHAnsi" w:hAnsiTheme="minorHAnsi"/>
              </w:rPr>
            </w:pPr>
            <w:r w:rsidRPr="00553BF4">
              <w:rPr>
                <w:rFonts w:asciiTheme="minorHAnsi" w:hAnsiTheme="minorHAnsi" w:cs="Arial"/>
                <w:color w:val="A9A9A9"/>
                <w:position w:val="-2"/>
              </w:rPr>
              <w:t>(žig in podpis)</w:t>
            </w: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w:t>
      </w:r>
    </w:p>
    <w:p w:rsidR="00F344CD" w:rsidRPr="00553BF4" w:rsidRDefault="0034094B" w:rsidP="00CD045A">
      <w:pPr>
        <w:spacing w:line="240" w:lineRule="auto"/>
        <w:rPr>
          <w:rFonts w:asciiTheme="minorHAnsi" w:hAnsiTheme="minorHAnsi"/>
        </w:rPr>
      </w:pPr>
      <w:r w:rsidRPr="00553BF4">
        <w:rPr>
          <w:rFonts w:asciiTheme="minorHAnsi" w:hAnsiTheme="minorHAnsi" w:cs="Arial"/>
          <w:b/>
          <w:bCs/>
          <w:i/>
          <w:iCs/>
          <w:color w:val="000000"/>
          <w:u w:val="single"/>
        </w:rPr>
        <w:t>Opomba:</w:t>
      </w:r>
    </w:p>
    <w:p w:rsidR="00F344CD" w:rsidRPr="00553BF4" w:rsidRDefault="0034094B" w:rsidP="00CD045A">
      <w:pPr>
        <w:spacing w:line="240" w:lineRule="auto"/>
        <w:rPr>
          <w:rFonts w:asciiTheme="minorHAnsi" w:hAnsiTheme="minorHAnsi"/>
        </w:rPr>
      </w:pPr>
      <w:r w:rsidRPr="00553BF4">
        <w:rPr>
          <w:rFonts w:asciiTheme="minorHAnsi" w:hAnsiTheme="minorHAnsi" w:cs="Arial"/>
          <w:i/>
          <w:iCs/>
          <w:color w:val="000000"/>
        </w:rPr>
        <w:t>V primeru večjega števila podizvajalcev se obrazec fotokopira.</w:t>
      </w:r>
    </w:p>
    <w:p w:rsidR="00F344CD" w:rsidRPr="00553BF4" w:rsidRDefault="00F344CD" w:rsidP="00CD045A">
      <w:pPr>
        <w:spacing w:line="240" w:lineRule="auto"/>
        <w:rPr>
          <w:rFonts w:asciiTheme="minorHAnsi" w:hAnsiTheme="minorHAnsi"/>
        </w:rPr>
        <w:sectPr w:rsidR="00F344CD" w:rsidRPr="00553BF4" w:rsidSect="006E7A2B">
          <w:footerReference w:type="default" r:id="rId18"/>
          <w:pgSz w:w="11906" w:h="16838"/>
          <w:pgMar w:top="1418" w:right="1418" w:bottom="1418" w:left="1418" w:header="567" w:footer="596" w:gutter="0"/>
          <w:cols w:space="708"/>
          <w:docGrid w:linePitch="360"/>
        </w:sectPr>
      </w:pPr>
    </w:p>
    <w:p w:rsidR="00252358" w:rsidRPr="00553BF4" w:rsidRDefault="0034094B" w:rsidP="00CD045A">
      <w:pPr>
        <w:spacing w:line="240" w:lineRule="auto"/>
        <w:jc w:val="right"/>
        <w:rPr>
          <w:rFonts w:asciiTheme="minorHAnsi" w:hAnsiTheme="minorHAnsi" w:cs="Arial"/>
        </w:rPr>
      </w:pPr>
      <w:r w:rsidRPr="00553BF4">
        <w:rPr>
          <w:rFonts w:asciiTheme="minorHAnsi" w:hAnsiTheme="minorHAnsi" w:cs="Arial"/>
        </w:rPr>
        <w:lastRenderedPageBreak/>
        <w:t>Obrazec št: 12</w:t>
      </w:r>
    </w:p>
    <w:p w:rsidR="00252358" w:rsidRPr="00553BF4" w:rsidRDefault="006C1918" w:rsidP="00CD045A">
      <w:pPr>
        <w:spacing w:line="240" w:lineRule="auto"/>
        <w:rPr>
          <w:rFonts w:asciiTheme="minorHAnsi" w:hAnsiTheme="minorHAnsi"/>
        </w:rPr>
      </w:pPr>
    </w:p>
    <w:p w:rsidR="00EB2A75" w:rsidRPr="00553BF4" w:rsidRDefault="0034094B" w:rsidP="00CD045A">
      <w:pPr>
        <w:pStyle w:val="Naslov1"/>
        <w:pBdr>
          <w:top w:val="single" w:sz="36" w:space="1" w:color="7EFF09"/>
          <w:left w:val="single" w:sz="36" w:space="5" w:color="7EFF09"/>
          <w:bottom w:val="single" w:sz="36" w:space="1" w:color="7EFF09"/>
          <w:right w:val="single" w:sz="36" w:space="4" w:color="7EFF09"/>
        </w:pBdr>
        <w:shd w:val="clear" w:color="auto" w:fill="7BF949"/>
        <w:spacing w:before="0" w:line="240" w:lineRule="auto"/>
        <w:ind w:left="1985"/>
        <w:rPr>
          <w:rFonts w:asciiTheme="minorHAnsi" w:hAnsiTheme="minorHAnsi" w:cs="Arial"/>
          <w:sz w:val="20"/>
          <w:szCs w:val="20"/>
        </w:rPr>
      </w:pPr>
      <w:r w:rsidRPr="00553BF4">
        <w:rPr>
          <w:rFonts w:asciiTheme="minorHAnsi" w:hAnsiTheme="minorHAnsi" w:cs="Arial"/>
          <w:sz w:val="20"/>
          <w:szCs w:val="20"/>
        </w:rPr>
        <w:t>Izjava o nastopu s podizvajalci</w:t>
      </w:r>
    </w:p>
    <w:p w:rsidR="00EB2A75" w:rsidRPr="00553BF4" w:rsidRDefault="006C1918" w:rsidP="00CD045A">
      <w:pPr>
        <w:spacing w:line="240" w:lineRule="auto"/>
        <w:rPr>
          <w:rFonts w:asciiTheme="minorHAnsi" w:hAnsiTheme="minorHAnsi" w:cs="Arial"/>
        </w:rPr>
      </w:pP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Pri izvedbi javnega naročila »</w:t>
      </w:r>
      <w:r w:rsidRPr="00553BF4">
        <w:rPr>
          <w:rFonts w:asciiTheme="minorHAnsi" w:hAnsiTheme="minorHAnsi" w:cs="Arial"/>
          <w:b/>
          <w:bCs/>
          <w:color w:val="000000"/>
        </w:rPr>
        <w:t>Ureditev infrastrukture v naselju Poljšica - 2. faza</w:t>
      </w:r>
      <w:r w:rsidRPr="00553BF4">
        <w:rPr>
          <w:rFonts w:asciiTheme="minorHAnsi" w:hAnsiTheme="minorHAnsi" w:cs="Arial"/>
          <w:color w:val="000000"/>
        </w:rPr>
        <w:t>«,</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izjavljamo, da (ustrezno označi in izpolni):</w:t>
      </w:r>
    </w:p>
    <w:p w:rsidR="00F344CD" w:rsidRPr="00553BF4" w:rsidRDefault="0034094B" w:rsidP="00CD045A">
      <w:pPr>
        <w:spacing w:line="240" w:lineRule="auto"/>
        <w:rPr>
          <w:rFonts w:asciiTheme="minorHAnsi" w:hAnsiTheme="minorHAnsi"/>
        </w:rPr>
      </w:pPr>
      <w:r w:rsidRPr="00553BF4">
        <w:rPr>
          <w:rFonts w:asciiTheme="minorHAnsi" w:hAnsiTheme="minorHAnsi" w:cs="Arial"/>
          <w:b/>
          <w:bCs/>
          <w:color w:val="000000"/>
        </w:rPr>
        <w:t>[   ] ne nastopamo s podizvajalci</w:t>
      </w:r>
    </w:p>
    <w:p w:rsidR="00F344CD" w:rsidRPr="00553BF4" w:rsidRDefault="0034094B" w:rsidP="00CD045A">
      <w:pPr>
        <w:spacing w:line="240" w:lineRule="auto"/>
        <w:rPr>
          <w:rFonts w:asciiTheme="minorHAnsi" w:hAnsiTheme="minorHAnsi"/>
        </w:rPr>
      </w:pPr>
      <w:r w:rsidRPr="00553BF4">
        <w:rPr>
          <w:rFonts w:asciiTheme="minorHAnsi" w:hAnsiTheme="minorHAnsi" w:cs="Arial"/>
          <w:b/>
          <w:bCs/>
          <w:color w:val="000000"/>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14"/>
        <w:gridCol w:w="6416"/>
      </w:tblGrid>
      <w:tr w:rsidR="00F344CD" w:rsidRPr="00553BF4">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b/>
                <w:bCs/>
                <w:color w:val="000000"/>
                <w:position w:val="-2"/>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r w:rsidR="00F344CD" w:rsidRPr="00553BF4">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b/>
                <w:bCs/>
                <w:color w:val="000000"/>
                <w:position w:val="-2"/>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color w:val="000000"/>
                <w:position w:val="-2"/>
              </w:rPr>
              <w:t>Opis del, ki jih bo izvedel podizvajalec:</w:t>
            </w:r>
          </w:p>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color w:val="000000"/>
                <w:position w:val="-2"/>
              </w:rPr>
              <w:t> </w:t>
            </w:r>
          </w:p>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color w:val="000000"/>
                <w:position w:val="-2"/>
              </w:rPr>
              <w:t>% končne ponudbe vrednosti, ki jo bo izvedel podizvajalec: ____</w:t>
            </w:r>
          </w:p>
        </w:tc>
      </w:tr>
      <w:tr w:rsidR="00F344CD" w:rsidRPr="00553BF4">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b/>
                <w:bCs/>
                <w:color w:val="000000"/>
                <w:position w:val="-2"/>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r w:rsidR="00F344CD" w:rsidRPr="00553BF4">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b/>
                <w:bCs/>
                <w:color w:val="000000"/>
                <w:position w:val="-2"/>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color w:val="000000"/>
                <w:position w:val="-2"/>
              </w:rPr>
              <w:t>Opis del, ki jih bo izvedel podizvajalec:</w:t>
            </w:r>
          </w:p>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color w:val="000000"/>
                <w:position w:val="-2"/>
              </w:rPr>
              <w:t> </w:t>
            </w:r>
          </w:p>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color w:val="000000"/>
                <w:position w:val="-2"/>
              </w:rPr>
              <w:t>% končne ponudbe vrednosti, ki jo bo izvedel podizvajalec: ____</w:t>
            </w:r>
          </w:p>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color w:val="000000"/>
                <w:position w:val="-2"/>
              </w:rPr>
              <w:t> </w:t>
            </w: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w:t>
      </w:r>
    </w:p>
    <w:tbl>
      <w:tblPr>
        <w:tblStyle w:val="NormalTablePHPDOCX"/>
        <w:tblW w:w="8745" w:type="dxa"/>
        <w:tblInd w:w="108" w:type="dxa"/>
        <w:tblLook w:val="04A0" w:firstRow="1" w:lastRow="0" w:firstColumn="1" w:lastColumn="0" w:noHBand="0" w:noVBand="1"/>
      </w:tblPr>
      <w:tblGrid>
        <w:gridCol w:w="4080"/>
        <w:gridCol w:w="4665"/>
      </w:tblGrid>
      <w:tr w:rsidR="00F344CD" w:rsidRPr="00553BF4">
        <w:tc>
          <w:tcPr>
            <w:tcW w:w="4080" w:type="dxa"/>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Kraj in datum:</w:t>
            </w:r>
          </w:p>
        </w:tc>
        <w:tc>
          <w:tcPr>
            <w:tcW w:w="0" w:type="auto"/>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Ime in priimek: _____________________</w:t>
            </w:r>
          </w:p>
        </w:tc>
      </w:tr>
      <w:tr w:rsidR="00F344CD" w:rsidRPr="00553BF4">
        <w:tc>
          <w:tcPr>
            <w:tcW w:w="4080" w:type="dxa"/>
            <w:tcMar>
              <w:top w:w="135" w:type="dxa"/>
              <w:bottom w:w="13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c>
          <w:tcPr>
            <w:tcW w:w="0" w:type="auto"/>
            <w:tcMar>
              <w:top w:w="135" w:type="dxa"/>
              <w:bottom w:w="135" w:type="dxa"/>
            </w:tcMar>
            <w:vAlign w:val="center"/>
          </w:tcPr>
          <w:p w:rsidR="00F344CD" w:rsidRPr="00553BF4" w:rsidRDefault="00F344CD" w:rsidP="00CD045A">
            <w:pPr>
              <w:spacing w:line="240" w:lineRule="auto"/>
              <w:rPr>
                <w:rFonts w:asciiTheme="minorHAnsi" w:hAnsiTheme="minorHAnsi"/>
              </w:rPr>
            </w:pPr>
          </w:p>
          <w:p w:rsidR="00F344CD" w:rsidRPr="00553BF4" w:rsidRDefault="0034094B" w:rsidP="00CD045A">
            <w:pPr>
              <w:spacing w:line="240" w:lineRule="auto"/>
              <w:jc w:val="center"/>
              <w:rPr>
                <w:rFonts w:asciiTheme="minorHAnsi" w:hAnsiTheme="minorHAnsi"/>
              </w:rPr>
            </w:pPr>
            <w:r w:rsidRPr="00553BF4">
              <w:rPr>
                <w:rFonts w:asciiTheme="minorHAnsi" w:hAnsiTheme="minorHAnsi" w:cs="Arial"/>
                <w:color w:val="A9A9A9"/>
                <w:position w:val="-2"/>
              </w:rPr>
              <w:t>(žig in podpis)</w:t>
            </w: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i/>
          <w:iCs/>
          <w:color w:val="000000"/>
          <w:u w:val="single"/>
        </w:rPr>
        <w:t>Opomba: </w:t>
      </w:r>
      <w:r w:rsidRPr="00553BF4">
        <w:rPr>
          <w:rFonts w:asciiTheme="minorHAnsi" w:hAnsiTheme="minorHAnsi" w:cs="Arial"/>
          <w:i/>
          <w:iCs/>
          <w:color w:val="000000"/>
        </w:rPr>
        <w:br/>
        <w:t>V primeru, da ponudnik nastopa z več podizvajalci, se obrazec ustrezno razmnoži.</w:t>
      </w:r>
    </w:p>
    <w:p w:rsidR="00F344CD" w:rsidRPr="00553BF4" w:rsidRDefault="00F344CD" w:rsidP="00CD045A">
      <w:pPr>
        <w:spacing w:line="240" w:lineRule="auto"/>
        <w:rPr>
          <w:rFonts w:asciiTheme="minorHAnsi" w:hAnsiTheme="minorHAnsi"/>
        </w:rPr>
        <w:sectPr w:rsidR="00F344CD" w:rsidRPr="00553BF4" w:rsidSect="006E7A2B">
          <w:footerReference w:type="default" r:id="rId19"/>
          <w:pgSz w:w="11906" w:h="16838"/>
          <w:pgMar w:top="1418" w:right="1418" w:bottom="1418" w:left="1418" w:header="567" w:footer="596" w:gutter="0"/>
          <w:cols w:space="708"/>
          <w:docGrid w:linePitch="360"/>
        </w:sectPr>
      </w:pPr>
    </w:p>
    <w:p w:rsidR="00252358" w:rsidRPr="00553BF4" w:rsidRDefault="0034094B" w:rsidP="00CD045A">
      <w:pPr>
        <w:spacing w:line="240" w:lineRule="auto"/>
        <w:jc w:val="right"/>
        <w:rPr>
          <w:rFonts w:asciiTheme="minorHAnsi" w:hAnsiTheme="minorHAnsi" w:cs="Arial"/>
        </w:rPr>
      </w:pPr>
      <w:r w:rsidRPr="00553BF4">
        <w:rPr>
          <w:rFonts w:asciiTheme="minorHAnsi" w:hAnsiTheme="minorHAnsi" w:cs="Arial"/>
        </w:rPr>
        <w:lastRenderedPageBreak/>
        <w:t>Obrazec št: 13</w:t>
      </w:r>
    </w:p>
    <w:p w:rsidR="00252358" w:rsidRPr="00553BF4" w:rsidRDefault="006C1918" w:rsidP="00CD045A">
      <w:pPr>
        <w:spacing w:line="240" w:lineRule="auto"/>
        <w:rPr>
          <w:rFonts w:asciiTheme="minorHAnsi" w:hAnsiTheme="minorHAnsi"/>
        </w:rPr>
      </w:pPr>
    </w:p>
    <w:p w:rsidR="00EB2A75" w:rsidRPr="00553BF4" w:rsidRDefault="0034094B" w:rsidP="00CD045A">
      <w:pPr>
        <w:pStyle w:val="Naslov1"/>
        <w:pBdr>
          <w:top w:val="single" w:sz="36" w:space="1" w:color="7EFF09"/>
          <w:left w:val="single" w:sz="36" w:space="5" w:color="7EFF09"/>
          <w:bottom w:val="single" w:sz="36" w:space="1" w:color="7EFF09"/>
          <w:right w:val="single" w:sz="36" w:space="4" w:color="7EFF09"/>
        </w:pBdr>
        <w:shd w:val="clear" w:color="auto" w:fill="7BF949"/>
        <w:spacing w:before="0" w:line="240" w:lineRule="auto"/>
        <w:ind w:left="1985"/>
        <w:rPr>
          <w:rFonts w:asciiTheme="minorHAnsi" w:hAnsiTheme="minorHAnsi" w:cs="Arial"/>
          <w:sz w:val="20"/>
          <w:szCs w:val="20"/>
        </w:rPr>
      </w:pPr>
      <w:r w:rsidRPr="00553BF4">
        <w:rPr>
          <w:rFonts w:asciiTheme="minorHAnsi" w:hAnsiTheme="minorHAnsi" w:cs="Arial"/>
          <w:sz w:val="20"/>
          <w:szCs w:val="20"/>
        </w:rPr>
        <w:t>Izjava o lastniških deležih</w:t>
      </w:r>
    </w:p>
    <w:p w:rsidR="00EB2A75" w:rsidRPr="00553BF4" w:rsidRDefault="006C1918" w:rsidP="00CD045A">
      <w:pPr>
        <w:spacing w:line="240" w:lineRule="auto"/>
        <w:rPr>
          <w:rFonts w:asciiTheme="minorHAnsi" w:hAnsiTheme="minorHAnsi" w:cs="Arial"/>
        </w:rPr>
      </w:pP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Skladno z določili 14. člena Zakona o integriteti in preprečevanju korupcije spodaj podpisani zakoniti zastopnik gospodarskega subjekta:</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F344CD" w:rsidRPr="00553BF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b/>
                <w:bCs/>
                <w:color w:val="000000"/>
                <w:position w:val="-2"/>
              </w:rPr>
              <w:t>Ime in priimek</w:t>
            </w:r>
          </w:p>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b/>
                <w:bCs/>
                <w:color w:val="000000"/>
                <w:position w:val="-2"/>
              </w:rPr>
              <w:t>ali</w:t>
            </w:r>
          </w:p>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b/>
                <w:bCs/>
                <w:color w:val="000000"/>
                <w:position w:val="-2"/>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b/>
                <w:bCs/>
                <w:color w:val="000000"/>
                <w:position w:val="-2"/>
              </w:rPr>
              <w:t>Naslov prebivališča</w:t>
            </w:r>
          </w:p>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b/>
                <w:bCs/>
                <w:color w:val="000000"/>
                <w:position w:val="-2"/>
              </w:rPr>
              <w:t>ali</w:t>
            </w:r>
          </w:p>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b/>
                <w:bCs/>
                <w:color w:val="000000"/>
                <w:position w:val="-2"/>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b/>
                <w:bCs/>
                <w:color w:val="000000"/>
                <w:position w:val="-2"/>
              </w:rPr>
              <w:t>Delež lastništva</w:t>
            </w:r>
          </w:p>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b/>
                <w:bCs/>
                <w:color w:val="000000"/>
                <w:position w:val="-2"/>
              </w:rPr>
              <w:t>ali</w:t>
            </w:r>
          </w:p>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b/>
                <w:bCs/>
                <w:color w:val="000000"/>
                <w:position w:val="-2"/>
              </w:rPr>
              <w:t>Delež lastništva gospodarskega subjekta</w:t>
            </w:r>
          </w:p>
        </w:tc>
      </w:tr>
      <w:tr w:rsidR="00F344CD" w:rsidRPr="00553BF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color w:val="000000"/>
                <w:position w:val="-2"/>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color w:val="000000"/>
                <w:position w:val="-2"/>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color w:val="000000"/>
                <w:position w:val="-2"/>
              </w:rPr>
              <w:t> </w:t>
            </w:r>
          </w:p>
        </w:tc>
      </w:tr>
      <w:tr w:rsidR="00F344CD" w:rsidRPr="00553BF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color w:val="000000"/>
                <w:position w:val="-2"/>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color w:val="000000"/>
                <w:position w:val="-2"/>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color w:val="000000"/>
                <w:position w:val="-2"/>
              </w:rPr>
              <w:t> </w:t>
            </w:r>
          </w:p>
        </w:tc>
      </w:tr>
      <w:tr w:rsidR="00F344CD" w:rsidRPr="00553BF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color w:val="000000"/>
                <w:position w:val="-2"/>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color w:val="000000"/>
                <w:position w:val="-2"/>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color w:val="000000"/>
                <w:position w:val="-2"/>
              </w:rPr>
              <w:t> </w:t>
            </w:r>
          </w:p>
        </w:tc>
      </w:tr>
      <w:tr w:rsidR="00F344CD" w:rsidRPr="00553BF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color w:val="000000"/>
                <w:position w:val="-2"/>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color w:val="000000"/>
                <w:position w:val="-2"/>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color w:val="000000"/>
                <w:position w:val="-2"/>
              </w:rPr>
              <w:t> </w:t>
            </w: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F344CD" w:rsidRPr="00553BF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b/>
                <w:bCs/>
                <w:color w:val="000000"/>
                <w:position w:val="-2"/>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b/>
                <w:bCs/>
                <w:color w:val="000000"/>
                <w:position w:val="-2"/>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b/>
                <w:bCs/>
                <w:color w:val="000000"/>
                <w:position w:val="-2"/>
              </w:rPr>
              <w:t>Delež lastništva gospodarskega subjekta</w:t>
            </w:r>
          </w:p>
        </w:tc>
      </w:tr>
      <w:tr w:rsidR="00F344CD" w:rsidRPr="00553BF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color w:val="000000"/>
                <w:position w:val="-2"/>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color w:val="000000"/>
                <w:position w:val="-2"/>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color w:val="000000"/>
                <w:position w:val="-2"/>
              </w:rPr>
              <w:t> </w:t>
            </w:r>
          </w:p>
        </w:tc>
      </w:tr>
      <w:tr w:rsidR="00F344CD" w:rsidRPr="00553BF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color w:val="000000"/>
                <w:position w:val="-2"/>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color w:val="000000"/>
                <w:position w:val="-2"/>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color w:val="000000"/>
                <w:position w:val="-2"/>
              </w:rPr>
              <w:t> </w:t>
            </w:r>
          </w:p>
        </w:tc>
      </w:tr>
      <w:tr w:rsidR="00F344CD" w:rsidRPr="00553BF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color w:val="000000"/>
                <w:position w:val="-2"/>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color w:val="000000"/>
                <w:position w:val="-2"/>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color w:val="000000"/>
                <w:position w:val="-2"/>
              </w:rPr>
              <w:t> </w:t>
            </w:r>
          </w:p>
        </w:tc>
      </w:tr>
      <w:tr w:rsidR="00F344CD" w:rsidRPr="00553BF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color w:val="000000"/>
                <w:position w:val="-2"/>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color w:val="000000"/>
                <w:position w:val="-2"/>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color w:val="000000"/>
                <w:position w:val="-2"/>
              </w:rPr>
              <w:t> </w:t>
            </w: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F344CD" w:rsidRPr="00553BF4">
        <w:tc>
          <w:tcPr>
            <w:tcW w:w="4080" w:type="dxa"/>
            <w:tcMar>
              <w:top w:w="75" w:type="dxa"/>
              <w:bottom w:w="7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Kraj in datum:</w:t>
            </w:r>
          </w:p>
        </w:tc>
        <w:tc>
          <w:tcPr>
            <w:tcW w:w="0" w:type="auto"/>
            <w:tcMar>
              <w:top w:w="75" w:type="dxa"/>
              <w:bottom w:w="7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Ime in priimek: _____________________</w:t>
            </w:r>
          </w:p>
        </w:tc>
      </w:tr>
      <w:tr w:rsidR="00F344CD" w:rsidRPr="00553BF4">
        <w:tc>
          <w:tcPr>
            <w:tcW w:w="4080" w:type="dxa"/>
            <w:tcMar>
              <w:top w:w="75" w:type="dxa"/>
              <w:bottom w:w="75" w:type="dxa"/>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c>
          <w:tcPr>
            <w:tcW w:w="0" w:type="auto"/>
            <w:tcMar>
              <w:top w:w="75" w:type="dxa"/>
              <w:bottom w:w="75" w:type="dxa"/>
            </w:tcMar>
            <w:vAlign w:val="center"/>
          </w:tcPr>
          <w:p w:rsidR="00F344CD" w:rsidRPr="00553BF4" w:rsidRDefault="0034094B" w:rsidP="00CD045A">
            <w:pPr>
              <w:spacing w:line="240" w:lineRule="auto"/>
              <w:jc w:val="center"/>
              <w:rPr>
                <w:rFonts w:asciiTheme="minorHAnsi" w:hAnsiTheme="minorHAnsi"/>
              </w:rPr>
            </w:pPr>
            <w:r w:rsidRPr="00553BF4">
              <w:rPr>
                <w:rFonts w:asciiTheme="minorHAnsi" w:hAnsiTheme="minorHAnsi" w:cs="Arial"/>
                <w:color w:val="000000"/>
                <w:position w:val="-2"/>
              </w:rPr>
              <w:t>(žig in podpis)</w:t>
            </w: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w:t>
      </w:r>
    </w:p>
    <w:p w:rsidR="00F344CD" w:rsidRPr="00553BF4" w:rsidRDefault="0034094B" w:rsidP="00CD045A">
      <w:pPr>
        <w:spacing w:line="240" w:lineRule="auto"/>
        <w:rPr>
          <w:rFonts w:asciiTheme="minorHAnsi" w:hAnsiTheme="minorHAnsi"/>
        </w:rPr>
      </w:pPr>
      <w:r w:rsidRPr="00553BF4">
        <w:rPr>
          <w:rFonts w:asciiTheme="minorHAnsi" w:hAnsiTheme="minorHAnsi" w:cs="Arial"/>
          <w:b/>
          <w:bCs/>
          <w:i/>
          <w:iCs/>
          <w:color w:val="000000"/>
          <w:u w:val="single"/>
        </w:rPr>
        <w:t>OPOMBA:</w:t>
      </w:r>
      <w:r w:rsidRPr="00553BF4">
        <w:rPr>
          <w:rFonts w:asciiTheme="minorHAnsi" w:hAnsiTheme="minorHAnsi" w:cs="Arial"/>
          <w:i/>
          <w:iCs/>
          <w:color w:val="000000"/>
        </w:rPr>
        <w:t xml:space="preserve"> V primeru skupnega nastopa več partnerjev, mora vsak izmed partnerjev predložiti to izjavo. V primeru več podatkov, se predloži nov obrazec z navedenimi preostalimi podatki.</w:t>
      </w:r>
    </w:p>
    <w:p w:rsidR="00F344CD" w:rsidRPr="00553BF4" w:rsidRDefault="00F344CD" w:rsidP="00CD045A">
      <w:pPr>
        <w:spacing w:line="240" w:lineRule="auto"/>
        <w:rPr>
          <w:rFonts w:asciiTheme="minorHAnsi" w:hAnsiTheme="minorHAnsi"/>
        </w:rPr>
        <w:sectPr w:rsidR="00F344CD" w:rsidRPr="00553BF4" w:rsidSect="006E7A2B">
          <w:footerReference w:type="default" r:id="rId20"/>
          <w:pgSz w:w="11906" w:h="16838"/>
          <w:pgMar w:top="1418" w:right="1418" w:bottom="1418" w:left="1418" w:header="567" w:footer="596" w:gutter="0"/>
          <w:cols w:space="708"/>
          <w:docGrid w:linePitch="360"/>
        </w:sectPr>
      </w:pPr>
    </w:p>
    <w:p w:rsidR="00AC0380" w:rsidRPr="00553BF4" w:rsidRDefault="0034094B" w:rsidP="00CD045A">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line="240" w:lineRule="auto"/>
        <w:ind w:left="1985"/>
        <w:jc w:val="center"/>
        <w:rPr>
          <w:rFonts w:asciiTheme="minorHAnsi" w:hAnsiTheme="minorHAnsi" w:cs="Arial"/>
          <w:color w:val="FFFFFF" w:themeColor="background1"/>
          <w:sz w:val="20"/>
          <w:szCs w:val="20"/>
        </w:rPr>
      </w:pPr>
      <w:r w:rsidRPr="00553BF4">
        <w:rPr>
          <w:rFonts w:asciiTheme="minorHAnsi" w:hAnsiTheme="minorHAnsi" w:cs="Arial"/>
          <w:color w:val="FFFFFF" w:themeColor="background1"/>
          <w:sz w:val="20"/>
          <w:szCs w:val="20"/>
        </w:rPr>
        <w:lastRenderedPageBreak/>
        <w:t>Vzorec pogodbe</w:t>
      </w:r>
    </w:p>
    <w:p w:rsidR="00AC0380" w:rsidRPr="00553BF4" w:rsidRDefault="006C1918" w:rsidP="00CD045A">
      <w:pPr>
        <w:spacing w:line="240" w:lineRule="auto"/>
        <w:rPr>
          <w:rFonts w:asciiTheme="minorHAnsi" w:hAnsiTheme="minorHAnsi" w:cs="Arial"/>
        </w:rPr>
      </w:pPr>
    </w:p>
    <w:p w:rsidR="00F344CD" w:rsidRPr="00553BF4" w:rsidRDefault="0034094B" w:rsidP="00CD045A">
      <w:pPr>
        <w:spacing w:line="240" w:lineRule="auto"/>
        <w:jc w:val="center"/>
        <w:outlineLvl w:val="1"/>
        <w:rPr>
          <w:rFonts w:asciiTheme="minorHAnsi" w:hAnsiTheme="minorHAnsi"/>
        </w:rPr>
      </w:pPr>
      <w:r w:rsidRPr="00553BF4">
        <w:rPr>
          <w:rFonts w:asciiTheme="minorHAnsi" w:hAnsiTheme="minorHAnsi" w:cs="Arial"/>
          <w:b/>
          <w:bCs/>
          <w:color w:val="000000"/>
        </w:rPr>
        <w:t>GRADBENA POGODBA - PODROBNA 'DEJANSKE KOLIČINE'</w:t>
      </w:r>
    </w:p>
    <w:p w:rsidR="00F344CD" w:rsidRPr="00553BF4" w:rsidRDefault="0034094B" w:rsidP="00CD045A">
      <w:pPr>
        <w:spacing w:line="240" w:lineRule="auto"/>
        <w:jc w:val="center"/>
        <w:rPr>
          <w:rFonts w:asciiTheme="minorHAnsi" w:hAnsiTheme="minorHAnsi"/>
        </w:rPr>
      </w:pPr>
      <w:r w:rsidRPr="00553BF4">
        <w:rPr>
          <w:rFonts w:asciiTheme="minorHAnsi" w:hAnsiTheme="minorHAnsi" w:cs="Arial"/>
          <w:color w:val="000000"/>
        </w:rPr>
        <w:t>sklenjena med</w:t>
      </w:r>
    </w:p>
    <w:p w:rsidR="00F344CD" w:rsidRPr="00553BF4" w:rsidRDefault="0034094B" w:rsidP="00CD045A">
      <w:pPr>
        <w:spacing w:line="240" w:lineRule="auto"/>
        <w:rPr>
          <w:rFonts w:asciiTheme="minorHAnsi" w:hAnsiTheme="minorHAnsi"/>
        </w:rPr>
      </w:pPr>
      <w:r w:rsidRPr="00553BF4">
        <w:rPr>
          <w:rFonts w:asciiTheme="minorHAnsi" w:hAnsiTheme="minorHAnsi" w:cs="Arial"/>
          <w:b/>
          <w:bCs/>
          <w:color w:val="000000"/>
        </w:rPr>
        <w:t>NAROČNIKOM: OBČINA GORJE, ZGORNJE GORJE 6 B, 4247 ZGORNJE GORJE,</w:t>
      </w:r>
      <w:r w:rsidRPr="00553BF4">
        <w:rPr>
          <w:rFonts w:asciiTheme="minorHAnsi" w:hAnsiTheme="minorHAnsi" w:cs="Arial"/>
          <w:color w:val="000000"/>
        </w:rPr>
        <w:br/>
        <w:t>ki ga zastopa Peter Torkar, župan</w:t>
      </w:r>
      <w:r w:rsidRPr="00553BF4">
        <w:rPr>
          <w:rFonts w:asciiTheme="minorHAnsi" w:hAnsiTheme="minorHAnsi"/>
        </w:rPr>
        <w:br/>
      </w:r>
    </w:p>
    <w:tbl>
      <w:tblPr>
        <w:tblStyle w:val="NormalTablePHPDOCX"/>
        <w:tblW w:w="3500" w:type="pct"/>
        <w:tblInd w:w="108" w:type="dxa"/>
        <w:tblLook w:val="04A0" w:firstRow="1" w:lastRow="0" w:firstColumn="1" w:lastColumn="0" w:noHBand="0" w:noVBand="1"/>
      </w:tblPr>
      <w:tblGrid>
        <w:gridCol w:w="3300"/>
        <w:gridCol w:w="3049"/>
      </w:tblGrid>
      <w:tr w:rsidR="00F344CD" w:rsidRPr="00553BF4">
        <w:tc>
          <w:tcPr>
            <w:tcW w:w="3300" w:type="dxa"/>
            <w:tcMar>
              <w:top w:w="0" w:type="auto"/>
              <w:bottom w:w="0" w:type="auto"/>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Matična številka:</w:t>
            </w:r>
          </w:p>
        </w:tc>
        <w:tc>
          <w:tcPr>
            <w:tcW w:w="0" w:type="auto"/>
            <w:tcMar>
              <w:top w:w="0" w:type="auto"/>
              <w:bottom w:w="0" w:type="auto"/>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2209721000</w:t>
            </w:r>
          </w:p>
        </w:tc>
      </w:tr>
      <w:tr w:rsidR="00F344CD" w:rsidRPr="00553BF4">
        <w:tc>
          <w:tcPr>
            <w:tcW w:w="3300" w:type="dxa"/>
            <w:tcMar>
              <w:top w:w="0" w:type="auto"/>
              <w:bottom w:w="0" w:type="auto"/>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Identifikacijska številka (ID za DDV):</w:t>
            </w:r>
          </w:p>
        </w:tc>
        <w:tc>
          <w:tcPr>
            <w:tcW w:w="0" w:type="auto"/>
            <w:tcMar>
              <w:top w:w="0" w:type="auto"/>
              <w:bottom w:w="0" w:type="auto"/>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SI 66614198</w:t>
            </w:r>
          </w:p>
        </w:tc>
      </w:tr>
      <w:tr w:rsidR="00F344CD" w:rsidRPr="00553BF4">
        <w:tc>
          <w:tcPr>
            <w:tcW w:w="3300" w:type="dxa"/>
            <w:tcMar>
              <w:top w:w="0" w:type="auto"/>
              <w:bottom w:w="0" w:type="auto"/>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Transakcijski račun (TRR):</w:t>
            </w:r>
          </w:p>
        </w:tc>
        <w:tc>
          <w:tcPr>
            <w:tcW w:w="0" w:type="auto"/>
            <w:tcMar>
              <w:top w:w="0" w:type="auto"/>
              <w:bottom w:w="0" w:type="auto"/>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SI56 0140 7010 0020 702</w:t>
            </w:r>
          </w:p>
        </w:tc>
      </w:tr>
    </w:tbl>
    <w:p w:rsidR="00F344CD" w:rsidRPr="00553BF4" w:rsidRDefault="00F344CD" w:rsidP="00CD045A">
      <w:pPr>
        <w:spacing w:line="240" w:lineRule="auto"/>
        <w:rPr>
          <w:rFonts w:asciiTheme="minorHAnsi" w:hAnsiTheme="minorHAnsi"/>
        </w:rPr>
      </w:pPr>
    </w:p>
    <w:p w:rsidR="00F344CD" w:rsidRPr="00553BF4" w:rsidRDefault="0034094B" w:rsidP="00CD045A">
      <w:pPr>
        <w:spacing w:line="240" w:lineRule="auto"/>
        <w:jc w:val="center"/>
        <w:rPr>
          <w:rFonts w:asciiTheme="minorHAnsi" w:hAnsiTheme="minorHAnsi"/>
        </w:rPr>
      </w:pPr>
      <w:r w:rsidRPr="00553BF4">
        <w:rPr>
          <w:rFonts w:asciiTheme="minorHAnsi" w:hAnsiTheme="minorHAnsi" w:cs="Arial"/>
          <w:color w:val="000000"/>
        </w:rPr>
        <w:t>in</w:t>
      </w:r>
    </w:p>
    <w:p w:rsidR="00F344CD" w:rsidRPr="00553BF4" w:rsidRDefault="0034094B" w:rsidP="00CD045A">
      <w:pPr>
        <w:spacing w:line="240" w:lineRule="auto"/>
        <w:rPr>
          <w:rFonts w:asciiTheme="minorHAnsi" w:hAnsiTheme="minorHAnsi"/>
        </w:rPr>
      </w:pPr>
      <w:r w:rsidRPr="00553BF4">
        <w:rPr>
          <w:rFonts w:asciiTheme="minorHAnsi" w:hAnsiTheme="minorHAnsi" w:cs="Arial"/>
          <w:b/>
          <w:bCs/>
          <w:color w:val="000000"/>
        </w:rPr>
        <w:t>IZVAJALCEM: </w:t>
      </w:r>
      <w:r w:rsidRPr="00553BF4">
        <w:rPr>
          <w:rFonts w:asciiTheme="minorHAnsi" w:hAnsiTheme="minorHAnsi" w:cs="Arial"/>
          <w:color w:val="000000"/>
        </w:rPr>
        <w:t>___________________________________,</w:t>
      </w:r>
      <w:r w:rsidRPr="00553BF4">
        <w:rPr>
          <w:rFonts w:asciiTheme="minorHAnsi" w:hAnsiTheme="minorHAnsi" w:cs="Arial"/>
          <w:color w:val="000000"/>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049"/>
      </w:tblGrid>
      <w:tr w:rsidR="00F344CD" w:rsidRPr="00553BF4">
        <w:tc>
          <w:tcPr>
            <w:tcW w:w="3300" w:type="dxa"/>
            <w:tcMar>
              <w:top w:w="0" w:type="auto"/>
              <w:bottom w:w="0" w:type="auto"/>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Matična številka:</w:t>
            </w:r>
          </w:p>
        </w:tc>
        <w:tc>
          <w:tcPr>
            <w:tcW w:w="0" w:type="auto"/>
            <w:tcBorders>
              <w:bottom w:val="single" w:sz="5" w:space="0" w:color="000000"/>
            </w:tcBorders>
            <w:tcMar>
              <w:top w:w="0" w:type="auto"/>
              <w:bottom w:w="0" w:type="auto"/>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r w:rsidR="00F344CD" w:rsidRPr="00553BF4">
        <w:tc>
          <w:tcPr>
            <w:tcW w:w="3300" w:type="dxa"/>
            <w:tcMar>
              <w:top w:w="0" w:type="auto"/>
              <w:bottom w:w="0" w:type="auto"/>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Identifikacijska številka (ID za DDV):</w:t>
            </w:r>
          </w:p>
        </w:tc>
        <w:tc>
          <w:tcPr>
            <w:tcW w:w="0" w:type="auto"/>
            <w:tcBorders>
              <w:bottom w:val="single" w:sz="5" w:space="0" w:color="000000"/>
            </w:tcBorders>
            <w:tcMar>
              <w:top w:w="0" w:type="auto"/>
              <w:bottom w:w="0" w:type="auto"/>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r w:rsidR="00F344CD" w:rsidRPr="00553BF4">
        <w:tc>
          <w:tcPr>
            <w:tcW w:w="3300" w:type="dxa"/>
            <w:tcMar>
              <w:top w:w="0" w:type="auto"/>
              <w:bottom w:w="0" w:type="auto"/>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Transakcijski račun (TRR):</w:t>
            </w:r>
          </w:p>
        </w:tc>
        <w:tc>
          <w:tcPr>
            <w:tcW w:w="0" w:type="auto"/>
            <w:tcBorders>
              <w:bottom w:val="single" w:sz="5" w:space="0" w:color="000000"/>
            </w:tcBorders>
            <w:tcMar>
              <w:top w:w="0" w:type="auto"/>
              <w:bottom w:w="0" w:type="auto"/>
            </w:tcMar>
            <w:vAlign w:val="cente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position w:val="-2"/>
              </w:rPr>
              <w:t> </w:t>
            </w: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w:t>
      </w:r>
    </w:p>
    <w:p w:rsidR="00F344CD" w:rsidRPr="00553BF4" w:rsidRDefault="0034094B" w:rsidP="00CD045A">
      <w:pPr>
        <w:spacing w:line="240" w:lineRule="auto"/>
        <w:rPr>
          <w:rFonts w:asciiTheme="minorHAnsi" w:hAnsiTheme="minorHAnsi"/>
        </w:rPr>
      </w:pPr>
      <w:r w:rsidRPr="00553BF4">
        <w:rPr>
          <w:rFonts w:asciiTheme="minorHAnsi" w:hAnsiTheme="minorHAnsi" w:cs="Arial"/>
          <w:b/>
          <w:bCs/>
          <w:color w:val="000000"/>
        </w:rPr>
        <w:t>I. UVODNE DOLOČBE</w:t>
      </w:r>
    </w:p>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t>1. člen</w:t>
      </w:r>
    </w:p>
    <w:tbl>
      <w:tblPr>
        <w:tblStyle w:val="NormalTablePHPDOCX"/>
        <w:tblW w:w="0" w:type="auto"/>
        <w:tblInd w:w="108" w:type="dxa"/>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Naročnik in izvajalec ugotavljata, da je bil na osnovi:</w:t>
            </w:r>
          </w:p>
          <w:tbl>
            <w:tblPr>
              <w:tblStyle w:val="NormalTablePHPDOCX"/>
              <w:tblW w:w="0" w:type="auto"/>
              <w:tblLook w:val="04A0" w:firstRow="1" w:lastRow="0" w:firstColumn="1" w:lastColumn="0" w:noHBand="0" w:noVBand="1"/>
            </w:tblPr>
            <w:tblGrid>
              <w:gridCol w:w="8746"/>
            </w:tblGrid>
            <w:tr w:rsidR="00F344CD" w:rsidRPr="00553BF4">
              <w:tc>
                <w:tcPr>
                  <w:tcW w:w="0" w:type="auto"/>
                  <w:tcMar>
                    <w:top w:w="0" w:type="auto"/>
                    <w:bottom w:w="0" w:type="auto"/>
                  </w:tcMar>
                </w:tcPr>
                <w:p w:rsidR="00F344CD" w:rsidRPr="00553BF4" w:rsidRDefault="0034094B" w:rsidP="00A34D5E">
                  <w:pPr>
                    <w:numPr>
                      <w:ilvl w:val="0"/>
                      <w:numId w:val="25"/>
                    </w:numPr>
                    <w:spacing w:line="240" w:lineRule="auto"/>
                    <w:rPr>
                      <w:rFonts w:asciiTheme="minorHAnsi" w:hAnsiTheme="minorHAnsi" w:cs="Arial"/>
                      <w:color w:val="000000"/>
                    </w:rPr>
                  </w:pPr>
                  <w:r w:rsidRPr="00553BF4">
                    <w:rPr>
                      <w:rFonts w:asciiTheme="minorHAnsi" w:hAnsiTheme="minorHAnsi" w:cs="Arial"/>
                      <w:color w:val="000000"/>
                    </w:rPr>
                    <w:t>javnega naročila, objavljenega na Portalu javnih naročil številka ____________ z dne ____________ z naslovom _____________________________</w:t>
                  </w:r>
                </w:p>
                <w:p w:rsidR="00F344CD" w:rsidRPr="00553BF4" w:rsidRDefault="0034094B" w:rsidP="00A34D5E">
                  <w:pPr>
                    <w:numPr>
                      <w:ilvl w:val="0"/>
                      <w:numId w:val="25"/>
                    </w:numPr>
                    <w:spacing w:line="240" w:lineRule="auto"/>
                    <w:rPr>
                      <w:rFonts w:asciiTheme="minorHAnsi" w:hAnsiTheme="minorHAnsi" w:cs="Arial"/>
                      <w:color w:val="000000"/>
                    </w:rPr>
                  </w:pPr>
                  <w:r w:rsidRPr="00553BF4">
                    <w:rPr>
                      <w:rFonts w:asciiTheme="minorHAnsi" w:hAnsiTheme="minorHAnsi" w:cs="Arial"/>
                      <w:color w:val="000000"/>
                    </w:rPr>
                    <w:t>naročnikove odločitve o oddaji javnega naročila številka ___________ z dne ____________ izbran izvajalec del v okviru omenjenega javnega naročila, zaradi česar se sklepa predmetna pogodba.</w:t>
                  </w:r>
                </w:p>
              </w:tc>
            </w:tr>
          </w:tbl>
          <w:p w:rsidR="00F344CD" w:rsidRPr="00553BF4" w:rsidRDefault="00F344CD" w:rsidP="00CD045A">
            <w:pPr>
              <w:spacing w:line="240" w:lineRule="auto"/>
              <w:rPr>
                <w:rFonts w:asciiTheme="minorHAnsi" w:hAnsiTheme="minorHAnsi"/>
              </w:rPr>
            </w:pP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b/>
          <w:bCs/>
          <w:color w:val="000000"/>
        </w:rPr>
        <w:t>II. PREDMET POGODBE</w:t>
      </w:r>
    </w:p>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t>2. člen</w:t>
      </w:r>
    </w:p>
    <w:tbl>
      <w:tblPr>
        <w:tblStyle w:val="NormalTablePHPDOCX"/>
        <w:tblW w:w="0" w:type="auto"/>
        <w:tblInd w:w="108" w:type="dxa"/>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S to pogodbo naročnik odda, izvajalec pa prevzame v izvedbo dela, ki so vezana na objekt {______________} po ponudbi izvajalca številka {_______________} z dne {_______________}.</w:t>
            </w:r>
          </w:p>
        </w:tc>
      </w:tr>
    </w:tbl>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t>3. člen</w:t>
      </w:r>
    </w:p>
    <w:tbl>
      <w:tblPr>
        <w:tblStyle w:val="NormalTablePHPDOCX"/>
        <w:tblW w:w="0" w:type="auto"/>
        <w:tblInd w:w="108" w:type="dxa"/>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Izvajalec bo vršil pogodbena dela v skladu in v obsegu določenem z naslednjimi dokumenti:</w:t>
            </w:r>
            <w:r w:rsidRPr="00553BF4">
              <w:rPr>
                <w:rFonts w:asciiTheme="minorHAnsi" w:hAnsiTheme="minorHAnsi" w:cs="Arial"/>
                <w:color w:val="000000"/>
              </w:rPr>
              <w:br/>
              <w:t>- Ponudba številka {_____________} z dne {___________} ;</w:t>
            </w:r>
            <w:r w:rsidRPr="00553BF4">
              <w:rPr>
                <w:rFonts w:asciiTheme="minorHAnsi" w:hAnsiTheme="minorHAnsi" w:cs="Arial"/>
                <w:color w:val="000000"/>
              </w:rPr>
              <w:br/>
              <w:t>- Projektna dokumentacija številka {_______________} z dne {__________}, ki jo je izdelal {____________};</w:t>
            </w:r>
            <w:r w:rsidRPr="00553BF4">
              <w:rPr>
                <w:rFonts w:asciiTheme="minorHAnsi" w:hAnsiTheme="minorHAnsi" w:cs="Arial"/>
                <w:color w:val="000000"/>
              </w:rPr>
              <w:br/>
              <w:t>- Gradbeno dovoljenje številka {_______________} z dne {______________} izdano s strani UE ______;</w:t>
            </w:r>
            <w:r w:rsidRPr="00553BF4">
              <w:rPr>
                <w:rFonts w:asciiTheme="minorHAnsi" w:hAnsiTheme="minorHAnsi" w:cs="Arial"/>
                <w:color w:val="000000"/>
              </w:rPr>
              <w:br/>
              <w:t>- Razpisna dokumentacija naročnika v postopku oddaje javnega naročila številka objave na Portalu javnih naročil {_____________} z dne {__________};</w:t>
            </w:r>
            <w:r w:rsidRPr="00553BF4">
              <w:rPr>
                <w:rFonts w:asciiTheme="minorHAnsi" w:hAnsiTheme="minorHAnsi" w:cs="Arial"/>
                <w:color w:val="000000"/>
              </w:rPr>
              <w:br/>
              <w:t>- __________________________ .</w:t>
            </w:r>
            <w:r w:rsidRPr="00553BF4">
              <w:rPr>
                <w:rFonts w:asciiTheme="minorHAnsi" w:hAnsiTheme="minorHAnsi" w:cs="Arial"/>
                <w:color w:val="000000"/>
              </w:rPr>
              <w:br/>
              <w:t>Predmetni dokumenti so priloga in sestavni del te pogodbe.</w:t>
            </w:r>
            <w:r w:rsidRPr="00553BF4">
              <w:rPr>
                <w:rFonts w:asciiTheme="minorHAnsi" w:hAnsiTheme="minorHAnsi" w:cs="Arial"/>
                <w:color w:val="000000"/>
              </w:rPr>
              <w:br/>
              <w:t>Za tolmačenje pogodbe se upošteva prioriteta dokumentov po vrstnem redu navedbe v zgodnjem odstavku</w:t>
            </w:r>
          </w:p>
        </w:tc>
      </w:tr>
    </w:tbl>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t>4. člen</w:t>
      </w:r>
    </w:p>
    <w:tbl>
      <w:tblPr>
        <w:tblStyle w:val="NormalTablePHPDOCX"/>
        <w:tblW w:w="0" w:type="auto"/>
        <w:tblInd w:w="108" w:type="dxa"/>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Izvajalec bo izvršil dela iz te pogodbe skladno s potrjeno tehnično dokumentacijo, detajlnimi načrti, tehničnimi predpisi, veljavnimi standardi in pravili stroke.</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lastRenderedPageBreak/>
              <w:t>Izvajalec bo izvedel dela iz te pogodbe strokovno, pravilno in z materialom in opremo, ki mora ustrezati zahtevanim standardom ter vrstam določenim v projektih, kvaliteti in količinah določenih v popisih del in predračunu.</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Izvajalec s podpisom te pogodbe potrjuje, da je v celoti seznanjen z obsegom in zahtevnostjo pogodbenih del, projektno, razpisno in drugo dokumentacijo ter z lokacijo, objektom in terenskimi razmerami, kjer se bodo pogodbena dela izvajala.</w:t>
            </w:r>
          </w:p>
        </w:tc>
      </w:tr>
    </w:tbl>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lastRenderedPageBreak/>
        <w:t>5. člen</w:t>
      </w:r>
    </w:p>
    <w:tbl>
      <w:tblPr>
        <w:tblStyle w:val="NormalTablePHPDOCX"/>
        <w:tblW w:w="0" w:type="auto"/>
        <w:tblInd w:w="108" w:type="dxa"/>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Dodatnih del, ki niso opredeljena s to pogodbo izvajalec ne sme začeti izvajati brez predhodnega pisnega soglasja naročnika.</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Za dodatna in več dela, ki so se izkazala za potrebna po sklenitvi te pogodbe, lahko naročnik odda naročilo izvajalcu osnovnega naročila ob upoštevanju določb zakona, ki ureja javno naročanje.</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Podlaga za določitev vrednosti več del so cene na enoto iz pogodbe skupaj s popustom, ki ga dodatno ponuja izvajalec. Cene za dodatna dela se določijo v okviru pogajanj med naročnikom in izvajalcem in ne smejo presegati cen na trgu za istovrstna dela, blago in opremo, upoštevaje pogoje, ki so vezani na njihovo naročilo.</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Z izvajalcem se v tem primeru sklene dodatek k osnovni pogodbi ali nova pogodba</w:t>
            </w: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b/>
          <w:bCs/>
          <w:color w:val="000000"/>
        </w:rPr>
        <w:t>III. POGODBENA CENA IN OBRAČUN DEL</w:t>
      </w:r>
    </w:p>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t>6. člen</w:t>
      </w:r>
    </w:p>
    <w:tbl>
      <w:tblPr>
        <w:tblStyle w:val="NormalTablePHPDOCX"/>
        <w:tblW w:w="0" w:type="auto"/>
        <w:tblInd w:w="108" w:type="dxa"/>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Pogodbena cena za dela po tej pogodbi je določena na osnovi ponudbe in znaša:</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{___________________________________} EUR brez DDV</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{___________________________________} davek na dodano vrednost (DDV) v EUR</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{___________________________________} pogodbena vrednost vključno z DDV v EUR</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Pogodbena cena iz predhodnega odstavka tega člena je določena po predračunskih količinah del in po fiksnih cenah za enoto.</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Izvajalec mora ob izdaji začasne ali končne situacije upoštevati veljavni Zakon o davku na dodano vrednost.</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Pogodbena vrednost vsebuje vse elemente cene, vključno z DDV, manipulativnimi stroški, taksami, carino idr. in je ni možno povečati na nobeni osnovi, razen na zakonski. Izvajalec v zvez z tem nima pravice zaračunavati nobenih dodatnih stroškov.</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Pogodbena cena zajema tudi dela, ki v posameznih postavkah popisa del niso zajeta, vendar so po svoji naravi nujna za normalni potek del in dela, ki izhajajo iz določb, ki jih mora kot izvajalec izvesti na podlagi veljavnih predpisov.</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Sredstva za izvedbo naročila so zagotovljena v:</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{podatki o viru sredstev},</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PP – {__________},</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konto {_______________}.</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{Podatki o sofinanciranju, če je naročilo sofinancirano s strani EU ali drugega vira}</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Izvajalec se izrecno strinja, da so v pogodbeno ceno vključene vse aktivnosti opredeljene s to pogodbo ali njenimi sestavnimi deli, med drugim pa tudi:</w:t>
            </w:r>
          </w:p>
          <w:tbl>
            <w:tblPr>
              <w:tblStyle w:val="NormalTablePHPDOCX"/>
              <w:tblW w:w="0" w:type="auto"/>
              <w:tblLook w:val="04A0" w:firstRow="1" w:lastRow="0" w:firstColumn="1" w:lastColumn="0" w:noHBand="0" w:noVBand="1"/>
            </w:tblPr>
            <w:tblGrid>
              <w:gridCol w:w="8746"/>
            </w:tblGrid>
            <w:tr w:rsidR="00F344CD" w:rsidRPr="00553BF4">
              <w:tc>
                <w:tcPr>
                  <w:tcW w:w="0" w:type="auto"/>
                  <w:tcMar>
                    <w:top w:w="0" w:type="auto"/>
                    <w:bottom w:w="0" w:type="auto"/>
                  </w:tcMar>
                </w:tcPr>
                <w:p w:rsidR="00F344CD" w:rsidRPr="00553BF4" w:rsidRDefault="0034094B" w:rsidP="00A34D5E">
                  <w:pPr>
                    <w:numPr>
                      <w:ilvl w:val="0"/>
                      <w:numId w:val="26"/>
                    </w:numPr>
                    <w:spacing w:line="240" w:lineRule="auto"/>
                    <w:rPr>
                      <w:rFonts w:asciiTheme="minorHAnsi" w:hAnsiTheme="minorHAnsi" w:cs="Arial"/>
                      <w:color w:val="000000"/>
                    </w:rPr>
                  </w:pPr>
                  <w:r w:rsidRPr="00553BF4">
                    <w:rPr>
                      <w:rFonts w:asciiTheme="minorHAnsi" w:hAnsiTheme="minorHAnsi" w:cs="Arial"/>
                      <w:color w:val="000000"/>
                    </w:rPr>
                    <w:t>vrednost vseh del po popisu s potrebnim materialom, z dostavo in montažo, vsa pripravljalna in izvedbena dela, vsa pomožna dela za izvedbo pogodbenih del;</w:t>
                  </w:r>
                </w:p>
                <w:p w:rsidR="00F344CD" w:rsidRPr="00553BF4" w:rsidRDefault="0034094B" w:rsidP="00A34D5E">
                  <w:pPr>
                    <w:numPr>
                      <w:ilvl w:val="0"/>
                      <w:numId w:val="26"/>
                    </w:numPr>
                    <w:spacing w:line="240" w:lineRule="auto"/>
                    <w:rPr>
                      <w:rFonts w:asciiTheme="minorHAnsi" w:hAnsiTheme="minorHAnsi" w:cs="Arial"/>
                      <w:color w:val="000000"/>
                    </w:rPr>
                  </w:pPr>
                  <w:r w:rsidRPr="00553BF4">
                    <w:rPr>
                      <w:rFonts w:asciiTheme="minorHAnsi" w:hAnsiTheme="minorHAnsi" w:cs="Arial"/>
                      <w:color w:val="000000"/>
                    </w:rPr>
                    <w:t>vsi potrebni delovni odri in delovni pripomočki ter podobno;</w:t>
                  </w:r>
                </w:p>
                <w:p w:rsidR="00F344CD" w:rsidRPr="00553BF4" w:rsidRDefault="0034094B" w:rsidP="00A34D5E">
                  <w:pPr>
                    <w:numPr>
                      <w:ilvl w:val="0"/>
                      <w:numId w:val="26"/>
                    </w:numPr>
                    <w:spacing w:line="240" w:lineRule="auto"/>
                    <w:rPr>
                      <w:rFonts w:asciiTheme="minorHAnsi" w:hAnsiTheme="minorHAnsi" w:cs="Arial"/>
                      <w:color w:val="000000"/>
                    </w:rPr>
                  </w:pPr>
                  <w:r w:rsidRPr="00553BF4">
                    <w:rPr>
                      <w:rFonts w:asciiTheme="minorHAnsi" w:hAnsiTheme="minorHAnsi" w:cs="Arial"/>
                      <w:color w:val="000000"/>
                    </w:rPr>
                    <w:t>strokovna odprava vseh napak v zvezi s pogodbeno dogovorjenimi deli;</w:t>
                  </w:r>
                </w:p>
                <w:p w:rsidR="00F344CD" w:rsidRPr="00553BF4" w:rsidRDefault="0034094B" w:rsidP="00A34D5E">
                  <w:pPr>
                    <w:numPr>
                      <w:ilvl w:val="0"/>
                      <w:numId w:val="26"/>
                    </w:numPr>
                    <w:spacing w:line="240" w:lineRule="auto"/>
                    <w:rPr>
                      <w:rFonts w:asciiTheme="minorHAnsi" w:hAnsiTheme="minorHAnsi" w:cs="Arial"/>
                      <w:color w:val="000000"/>
                    </w:rPr>
                  </w:pPr>
                  <w:r w:rsidRPr="00553BF4">
                    <w:rPr>
                      <w:rFonts w:asciiTheme="minorHAnsi" w:hAnsiTheme="minorHAnsi" w:cs="Arial"/>
                      <w:color w:val="000000"/>
                    </w:rPr>
                    <w:t>čiščenje gradbišča in okolice med gradnjo in po zaključku del;</w:t>
                  </w:r>
                </w:p>
                <w:p w:rsidR="00F344CD" w:rsidRPr="00553BF4" w:rsidRDefault="0034094B" w:rsidP="00A34D5E">
                  <w:pPr>
                    <w:numPr>
                      <w:ilvl w:val="0"/>
                      <w:numId w:val="26"/>
                    </w:numPr>
                    <w:spacing w:line="240" w:lineRule="auto"/>
                    <w:rPr>
                      <w:rFonts w:asciiTheme="minorHAnsi" w:hAnsiTheme="minorHAnsi" w:cs="Arial"/>
                      <w:color w:val="000000"/>
                    </w:rPr>
                  </w:pPr>
                  <w:r w:rsidRPr="00553BF4">
                    <w:rPr>
                      <w:rFonts w:asciiTheme="minorHAnsi" w:hAnsiTheme="minorHAnsi" w:cs="Arial"/>
                      <w:color w:val="000000"/>
                    </w:rPr>
                    <w:t>stroški vseh transportov, potrebnih za dovoz in odvoz materiala, opreme in odpadnega materiala na/z gradbišča/trase oziroma objekta, ter upošteval predpise glede obremenitve cest in poti in predpise v zvezi z ravnanjem z gradbenimi odpadki;</w:t>
                  </w:r>
                </w:p>
                <w:p w:rsidR="00F344CD" w:rsidRPr="00553BF4" w:rsidRDefault="0034094B" w:rsidP="00A34D5E">
                  <w:pPr>
                    <w:numPr>
                      <w:ilvl w:val="0"/>
                      <w:numId w:val="26"/>
                    </w:numPr>
                    <w:spacing w:line="240" w:lineRule="auto"/>
                    <w:rPr>
                      <w:rFonts w:asciiTheme="minorHAnsi" w:hAnsiTheme="minorHAnsi" w:cs="Arial"/>
                      <w:color w:val="000000"/>
                    </w:rPr>
                  </w:pPr>
                  <w:r w:rsidRPr="00553BF4">
                    <w:rPr>
                      <w:rFonts w:asciiTheme="minorHAnsi" w:hAnsiTheme="minorHAnsi" w:cs="Arial"/>
                      <w:color w:val="000000"/>
                    </w:rPr>
                    <w:t>stroški zavarovanja vseh del po predračunu, gradbišča, delavcev na gradbišču ter morebitna odgovornost za škodo nasproti tretji osebi;</w:t>
                  </w:r>
                </w:p>
                <w:p w:rsidR="00F344CD" w:rsidRPr="00553BF4" w:rsidRDefault="0034094B" w:rsidP="00A34D5E">
                  <w:pPr>
                    <w:numPr>
                      <w:ilvl w:val="0"/>
                      <w:numId w:val="26"/>
                    </w:numPr>
                    <w:spacing w:line="240" w:lineRule="auto"/>
                    <w:rPr>
                      <w:rFonts w:asciiTheme="minorHAnsi" w:hAnsiTheme="minorHAnsi" w:cs="Arial"/>
                      <w:color w:val="000000"/>
                    </w:rPr>
                  </w:pPr>
                  <w:r w:rsidRPr="00553BF4">
                    <w:rPr>
                      <w:rFonts w:asciiTheme="minorHAnsi" w:hAnsiTheme="minorHAnsi" w:cs="Arial"/>
                      <w:color w:val="000000"/>
                    </w:rPr>
                    <w:lastRenderedPageBreak/>
                    <w:t>ureditev in označitev gradbišča, zavarovanje gradbišča oziroma delovišča do primopredaje naročniku v skladu z varnostnim načrtom in drugimi predpisi;</w:t>
                  </w:r>
                </w:p>
                <w:p w:rsidR="00F344CD" w:rsidRPr="00553BF4" w:rsidRDefault="0034094B" w:rsidP="00A34D5E">
                  <w:pPr>
                    <w:numPr>
                      <w:ilvl w:val="0"/>
                      <w:numId w:val="26"/>
                    </w:numPr>
                    <w:spacing w:line="240" w:lineRule="auto"/>
                    <w:rPr>
                      <w:rFonts w:asciiTheme="minorHAnsi" w:hAnsiTheme="minorHAnsi" w:cs="Arial"/>
                      <w:color w:val="000000"/>
                    </w:rPr>
                  </w:pPr>
                  <w:r w:rsidRPr="00553BF4">
                    <w:rPr>
                      <w:rFonts w:asciiTheme="minorHAnsi" w:hAnsiTheme="minorHAnsi" w:cs="Arial"/>
                      <w:color w:val="000000"/>
                    </w:rPr>
                    <w:t>ureditev in varovanje skladiščne kapacitete za material tega naročila skozi celoten potek izvedbe del ;</w:t>
                  </w:r>
                </w:p>
                <w:p w:rsidR="00F344CD" w:rsidRPr="00553BF4" w:rsidRDefault="0034094B" w:rsidP="00A34D5E">
                  <w:pPr>
                    <w:numPr>
                      <w:ilvl w:val="0"/>
                      <w:numId w:val="26"/>
                    </w:numPr>
                    <w:spacing w:line="240" w:lineRule="auto"/>
                    <w:rPr>
                      <w:rFonts w:asciiTheme="minorHAnsi" w:hAnsiTheme="minorHAnsi" w:cs="Arial"/>
                      <w:color w:val="000000"/>
                    </w:rPr>
                  </w:pPr>
                  <w:r w:rsidRPr="00553BF4">
                    <w:rPr>
                      <w:rFonts w:asciiTheme="minorHAnsi" w:hAnsiTheme="minorHAnsi" w:cs="Arial"/>
                      <w:color w:val="000000"/>
                    </w:rPr>
                    <w:t>postavitev objektov za svoje kadre in osebje na objektu ter prostor za skupne sestanke v dogovoru z naročnikom in drugimi izvajalci;</w:t>
                  </w:r>
                </w:p>
                <w:p w:rsidR="00F344CD" w:rsidRPr="00553BF4" w:rsidRDefault="0034094B" w:rsidP="00A34D5E">
                  <w:pPr>
                    <w:numPr>
                      <w:ilvl w:val="0"/>
                      <w:numId w:val="26"/>
                    </w:numPr>
                    <w:spacing w:line="240" w:lineRule="auto"/>
                    <w:rPr>
                      <w:rFonts w:asciiTheme="minorHAnsi" w:hAnsiTheme="minorHAnsi" w:cs="Arial"/>
                      <w:color w:val="000000"/>
                    </w:rPr>
                  </w:pPr>
                  <w:r w:rsidRPr="00553BF4">
                    <w:rPr>
                      <w:rFonts w:asciiTheme="minorHAnsi" w:hAnsiTheme="minorHAnsi" w:cs="Arial"/>
                      <w:color w:val="000000"/>
                    </w:rPr>
                    <w:t>postavitev cestne signalizacije, zapore ceste in morebitne javne objave v zvezi z zaporami ter podobno;</w:t>
                  </w:r>
                </w:p>
                <w:p w:rsidR="00F344CD" w:rsidRPr="00553BF4" w:rsidRDefault="0034094B" w:rsidP="00A34D5E">
                  <w:pPr>
                    <w:numPr>
                      <w:ilvl w:val="0"/>
                      <w:numId w:val="26"/>
                    </w:numPr>
                    <w:spacing w:line="240" w:lineRule="auto"/>
                    <w:rPr>
                      <w:rFonts w:asciiTheme="minorHAnsi" w:hAnsiTheme="minorHAnsi" w:cs="Arial"/>
                      <w:color w:val="000000"/>
                    </w:rPr>
                  </w:pPr>
                  <w:r w:rsidRPr="00553BF4">
                    <w:rPr>
                      <w:rFonts w:asciiTheme="minorHAnsi" w:hAnsiTheme="minorHAnsi" w:cs="Arial"/>
                      <w:color w:val="000000"/>
                    </w:rPr>
                    <w:t>stroški izvedbe priključkov na omrežja, obratovalni stroški gradbišča, stroški energije, vode ter morebitnih drugih komunalnih storitev ter stroški čiščenj;</w:t>
                  </w:r>
                </w:p>
                <w:p w:rsidR="00F344CD" w:rsidRPr="00553BF4" w:rsidRDefault="0034094B" w:rsidP="00A34D5E">
                  <w:pPr>
                    <w:numPr>
                      <w:ilvl w:val="0"/>
                      <w:numId w:val="26"/>
                    </w:numPr>
                    <w:spacing w:line="240" w:lineRule="auto"/>
                    <w:rPr>
                      <w:rFonts w:asciiTheme="minorHAnsi" w:hAnsiTheme="minorHAnsi" w:cs="Arial"/>
                      <w:color w:val="000000"/>
                    </w:rPr>
                  </w:pPr>
                  <w:r w:rsidRPr="00553BF4">
                    <w:rPr>
                      <w:rFonts w:asciiTheme="minorHAnsi" w:hAnsiTheme="minorHAnsi" w:cs="Arial"/>
                      <w:color w:val="000000"/>
                    </w:rPr>
                    <w:t>stroški za ravnanje z gradbenimi odpadki v skladu z zakonodajo;</w:t>
                  </w:r>
                </w:p>
                <w:p w:rsidR="00F344CD" w:rsidRPr="00553BF4" w:rsidRDefault="0034094B" w:rsidP="00A34D5E">
                  <w:pPr>
                    <w:numPr>
                      <w:ilvl w:val="0"/>
                      <w:numId w:val="26"/>
                    </w:numPr>
                    <w:spacing w:line="240" w:lineRule="auto"/>
                    <w:rPr>
                      <w:rFonts w:asciiTheme="minorHAnsi" w:hAnsiTheme="minorHAnsi" w:cs="Arial"/>
                      <w:color w:val="000000"/>
                    </w:rPr>
                  </w:pPr>
                  <w:r w:rsidRPr="00553BF4">
                    <w:rPr>
                      <w:rFonts w:asciiTheme="minorHAnsi" w:hAnsiTheme="minorHAnsi" w:cs="Arial"/>
                      <w:color w:val="000000"/>
                    </w:rPr>
                    <w:t>stroške za predpisane preiskave in ateste;</w:t>
                  </w:r>
                </w:p>
                <w:p w:rsidR="00F344CD" w:rsidRPr="00553BF4" w:rsidRDefault="0034094B" w:rsidP="00A34D5E">
                  <w:pPr>
                    <w:numPr>
                      <w:ilvl w:val="0"/>
                      <w:numId w:val="26"/>
                    </w:numPr>
                    <w:spacing w:line="240" w:lineRule="auto"/>
                    <w:rPr>
                      <w:rFonts w:asciiTheme="minorHAnsi" w:hAnsiTheme="minorHAnsi" w:cs="Arial"/>
                      <w:color w:val="000000"/>
                    </w:rPr>
                  </w:pPr>
                  <w:r w:rsidRPr="00553BF4">
                    <w:rPr>
                      <w:rFonts w:asciiTheme="minorHAnsi" w:hAnsiTheme="minorHAnsi" w:cs="Arial"/>
                      <w:color w:val="000000"/>
                    </w:rPr>
                    <w:t>drugi stroške povezani z izvedbo del po ponudbenem predračunu;</w:t>
                  </w:r>
                </w:p>
                <w:p w:rsidR="00F344CD" w:rsidRPr="00553BF4" w:rsidRDefault="0034094B" w:rsidP="00A34D5E">
                  <w:pPr>
                    <w:numPr>
                      <w:ilvl w:val="0"/>
                      <w:numId w:val="26"/>
                    </w:numPr>
                    <w:spacing w:line="240" w:lineRule="auto"/>
                    <w:rPr>
                      <w:rFonts w:asciiTheme="minorHAnsi" w:hAnsiTheme="minorHAnsi" w:cs="Arial"/>
                      <w:color w:val="000000"/>
                    </w:rPr>
                  </w:pPr>
                  <w:r w:rsidRPr="00553BF4">
                    <w:rPr>
                      <w:rFonts w:asciiTheme="minorHAnsi" w:hAnsiTheme="minorHAnsi" w:cs="Arial"/>
                      <w:color w:val="000000"/>
                    </w:rPr>
                    <w:t>pogodbena cena zajema tudi stroške povezane s pridobivanjem uporabnega dovoljenja, stroške tehničnega pregleda, stroške izdelave dokumentacije za pridobitev uporabnega dovoljenja: PID - projekta izvedenih del, dokazila o zanesljivosti objekta, navodila za obratovanje in vzdrževanje objekta, geodetskega načrta izvedenega stanja in morebitno drugo potrebno dokumentacijo, vse tudi v elektronski obliki;</w:t>
                  </w:r>
                </w:p>
                <w:p w:rsidR="00F344CD" w:rsidRPr="00553BF4" w:rsidRDefault="0034094B" w:rsidP="00A34D5E">
                  <w:pPr>
                    <w:numPr>
                      <w:ilvl w:val="0"/>
                      <w:numId w:val="26"/>
                    </w:numPr>
                    <w:spacing w:line="240" w:lineRule="auto"/>
                    <w:rPr>
                      <w:rFonts w:asciiTheme="minorHAnsi" w:hAnsiTheme="minorHAnsi" w:cs="Arial"/>
                      <w:color w:val="000000"/>
                    </w:rPr>
                  </w:pPr>
                  <w:r w:rsidRPr="00553BF4">
                    <w:rPr>
                      <w:rFonts w:asciiTheme="minorHAnsi" w:hAnsiTheme="minorHAnsi" w:cs="Arial"/>
                      <w:color w:val="000000"/>
                    </w:rPr>
                    <w:t>sodelovanje pri tehničnem pregledu objekta;</w:t>
                  </w:r>
                </w:p>
                <w:p w:rsidR="00F344CD" w:rsidRPr="00553BF4" w:rsidRDefault="0034094B" w:rsidP="00A34D5E">
                  <w:pPr>
                    <w:numPr>
                      <w:ilvl w:val="0"/>
                      <w:numId w:val="26"/>
                    </w:numPr>
                    <w:spacing w:line="240" w:lineRule="auto"/>
                    <w:rPr>
                      <w:rFonts w:asciiTheme="minorHAnsi" w:hAnsiTheme="minorHAnsi" w:cs="Arial"/>
                      <w:color w:val="000000"/>
                    </w:rPr>
                  </w:pPr>
                  <w:r w:rsidRPr="00553BF4">
                    <w:rPr>
                      <w:rFonts w:asciiTheme="minorHAnsi" w:hAnsiTheme="minorHAnsi" w:cs="Arial"/>
                      <w:color w:val="000000"/>
                    </w:rPr>
                    <w:t>sodelovanje z naročnikom do pridobitve uporabnega dovoljenja in primopredaje ter v času garancijskih rokov.</w:t>
                  </w:r>
                </w:p>
              </w:tc>
            </w:tr>
          </w:tbl>
          <w:p w:rsidR="00F344CD" w:rsidRPr="00553BF4" w:rsidRDefault="00F344CD" w:rsidP="00CD045A">
            <w:pPr>
              <w:spacing w:line="240" w:lineRule="auto"/>
              <w:rPr>
                <w:rFonts w:asciiTheme="minorHAnsi" w:hAnsiTheme="minorHAnsi"/>
              </w:rPr>
            </w:pPr>
          </w:p>
        </w:tc>
      </w:tr>
    </w:tbl>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lastRenderedPageBreak/>
        <w:t>7. člen</w:t>
      </w:r>
    </w:p>
    <w:tbl>
      <w:tblPr>
        <w:tblStyle w:val="NormalTablePHPDOCX"/>
        <w:tblW w:w="0" w:type="auto"/>
        <w:tblInd w:w="108" w:type="dxa"/>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Opravljena dela se bodo obračunala mesečno po cenah za enoto iz predračuna ob upoštevanju dejansko izvršenih količin, ki so evidentirane (potrjene) v knjigi obračunskih izmer.</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Izvajalec izstavi račun v elektronski obliki (eRačun) preko spletnega portala UJPnet. Kot uradni prejem računa se šteje datum vnosa popolnega računa z vsemi zahtevanimi prilogami v sistem UJPnet.</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Merjenje količin izvedenih del se izvede v skladu z določili v opisih in predizmerah del ali v skladu z določili posebnih tehničnih pogojev oziroma v skladu s pravili stroke.</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Obračunsko obdobje je od prvega do zadnjega v mesecu.</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Izvajalec bo do vsakega 5. v mesecu za pretekli mesec sestavil in vročil naročniku v potrditev začasno mesečno situacijo, ki bo vsebovala izvršena obračunana dela. V kolikor se vročitev in potrditev situacij s strani naročnika poveri v pristojnost inženirju, je naročnik o tem dolžan obvestiti izvajalca v 10 dneh po sklenitvi pogodbe. Izvajalec mora pri izdaji situacij upoštevati veljaven Zakon o opravljanju plačilnih storitev za proračunske uporabnike.</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K situacijam morajo biti priloženi dokumenti, ki omogočajo nadzor nad izvršenimi deli in so podlaga za njeno izstavitev, vključno s predhodno potrjenimi situacijami podizvajalcev.</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Situacija se naročniku vroči osebno ali po pošti.</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Naročnik je dolžan situacijo pregledati v roku 8 dni od prejema.</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V primeru, da naročnik ali naročnikov pooblaščenec ugotovi napake ali da se ne strinja s posameznimi postavkami obračuna v situaciji, je naročnik dolžan nesporni znesek situacije plačati na način in v rokih določenih za plačilo po tej pogodbi, glede spornega zneska pa v roku 8 dni utemeljiti sporni znesek in sporočiti svoje pisno stališče izvajalcu.</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Končno situacijo izstavi izvajalec v 10 dneh po končni primopredaji del.</w:t>
            </w:r>
          </w:p>
        </w:tc>
      </w:tr>
    </w:tbl>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t>8. člen</w:t>
      </w:r>
    </w:p>
    <w:tbl>
      <w:tblPr>
        <w:tblStyle w:val="NormalTablePHPDOCX"/>
        <w:tblW w:w="0" w:type="auto"/>
        <w:tblInd w:w="108" w:type="dxa"/>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Naročnik bo plačal pogodbeno ceno v obliki mesečnih nakazil potrjenih zneskov začasnih situacij in z dokončnim plačilom končne situacije.</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xml:space="preserve">Naročnik bo nakazoval zneske po predhodnem odstavku 30. dan po uradnem prejemu potrjene začasne mesečne ali končne situacije na transakcijski račun glavnega izvajalca, ki izhaja iz te </w:t>
            </w:r>
            <w:r w:rsidRPr="00553BF4">
              <w:rPr>
                <w:rFonts w:asciiTheme="minorHAnsi" w:hAnsiTheme="minorHAnsi" w:cs="Arial"/>
                <w:color w:val="000000"/>
              </w:rPr>
              <w:lastRenderedPageBreak/>
              <w:t>pogodbe.</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V primeru, da je zadnji dan za plačilo dela prost dan, se šteje, da je zadnji dan za plačilo prvi naslednji delovni dan.</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Kot dan plačila se šteje dan, ko je naročnik izdal nalog za izplačilo pooblaščeni instituciji za opravljanje plačilnih storitev za naročnika.</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V primeru zamude plačila dolguje naročnik izvajalcu zamudne obresti v višini zakonitih zamudnih obresti.</w:t>
            </w:r>
          </w:p>
        </w:tc>
      </w:tr>
    </w:tbl>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lastRenderedPageBreak/>
        <w:t>9. člen</w:t>
      </w:r>
    </w:p>
    <w:tbl>
      <w:tblPr>
        <w:tblStyle w:val="NormalTablePHPDOCX"/>
        <w:tblW w:w="0" w:type="auto"/>
        <w:tblInd w:w="108" w:type="dxa"/>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Naročnik lahko zadrži plačilo začasnih situacij in končne situacije v primeru, da izvajalec do nastanka obveznosti plačila še ni predložil zahtevane dokumentacije določene s to pogodbo, ali če izvajalec kasni z deli po terminskem planu za več kot 5 dni vse dotlej, dokler izvajalec pogodbenih obveznosti ne izpolni.</w:t>
            </w:r>
          </w:p>
        </w:tc>
      </w:tr>
    </w:tbl>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t>10. člen</w:t>
      </w:r>
    </w:p>
    <w:tbl>
      <w:tblPr>
        <w:tblStyle w:val="NormalTablePHPDOCX"/>
        <w:tblW w:w="0" w:type="auto"/>
        <w:tblInd w:w="108" w:type="dxa"/>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Naročnik ima v fazi gradnje pravico spremeniti ali dopolniti projektno dokumentacijo, na podlagi katere je bilo izvedeno javno naročilo in sklenjena ta pogodba. V tem primeru stranki skleneta pisni dodatek k tej pogodbi v katerem opredelita povečan ali zmanjšan obseg del in vpliv sprememb na pogodbeno ceno. Pri sklenitvi dodatna k pogodbi se upoštevajo določbe javno-naročniške zakonodaje.</w:t>
            </w: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b/>
          <w:bCs/>
          <w:color w:val="000000"/>
        </w:rPr>
        <w:t>IV. PODIZVAJALCI</w:t>
      </w:r>
    </w:p>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t>11. člen</w:t>
      </w:r>
    </w:p>
    <w:tbl>
      <w:tblPr>
        <w:tblStyle w:val="NormalTablePHPDOCX"/>
        <w:tblW w:w="0" w:type="auto"/>
        <w:tblInd w:w="108" w:type="dxa"/>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Podatki o podizvajalcih:</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0"/>
              <w:gridCol w:w="6560"/>
            </w:tblGrid>
            <w:tr w:rsidR="00F344CD" w:rsidRPr="00553BF4">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b/>
                      <w:bCs/>
                      <w:color w:val="000000"/>
                      <w:position w:val="-2"/>
                      <w:shd w:val="clear" w:color="auto" w:fill="D1D1D1"/>
                    </w:rPr>
                    <w:t>Podizvajalec 1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344CD" w:rsidRPr="00553BF4" w:rsidRDefault="00F344CD" w:rsidP="00CD045A">
                  <w:pPr>
                    <w:spacing w:line="240" w:lineRule="auto"/>
                    <w:rPr>
                      <w:rFonts w:asciiTheme="minorHAnsi" w:hAnsiTheme="minorHAnsi"/>
                    </w:rPr>
                  </w:pPr>
                </w:p>
              </w:tc>
            </w:tr>
            <w:tr w:rsidR="00F344CD" w:rsidRPr="00553BF4">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b/>
                      <w:bCs/>
                      <w:color w:val="000000"/>
                      <w:position w:val="-2"/>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color w:val="000000"/>
                      <w:position w:val="-2"/>
                    </w:rPr>
                    <w:t>Opis del, ki jih bo izvedel podizvajalec:</w:t>
                  </w:r>
                </w:p>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color w:val="000000"/>
                      <w:position w:val="-2"/>
                    </w:rPr>
                    <w:t>% končne ponudbe vrednosti, ki jo bo izvedel podizvajalec: ____</w:t>
                  </w:r>
                </w:p>
              </w:tc>
            </w:tr>
            <w:tr w:rsidR="00F344CD" w:rsidRPr="00553BF4">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b/>
                      <w:bCs/>
                      <w:color w:val="000000"/>
                      <w:position w:val="-2"/>
                      <w:shd w:val="clear" w:color="auto" w:fill="D1D1D1"/>
                    </w:rPr>
                    <w:t>Podizvajalec 2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344CD" w:rsidRPr="00553BF4" w:rsidRDefault="00F344CD" w:rsidP="00CD045A">
                  <w:pPr>
                    <w:spacing w:line="240" w:lineRule="auto"/>
                    <w:rPr>
                      <w:rFonts w:asciiTheme="minorHAnsi" w:hAnsiTheme="minorHAnsi"/>
                    </w:rPr>
                  </w:pPr>
                </w:p>
              </w:tc>
            </w:tr>
            <w:tr w:rsidR="00F344CD" w:rsidRPr="00553BF4">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F344CD" w:rsidRPr="00553BF4" w:rsidRDefault="0034094B" w:rsidP="00CD045A">
                  <w:pPr>
                    <w:spacing w:line="240" w:lineRule="auto"/>
                    <w:jc w:val="right"/>
                    <w:rPr>
                      <w:rFonts w:asciiTheme="minorHAnsi" w:hAnsiTheme="minorHAnsi"/>
                    </w:rPr>
                  </w:pPr>
                  <w:r w:rsidRPr="00553BF4">
                    <w:rPr>
                      <w:rFonts w:asciiTheme="minorHAnsi" w:hAnsiTheme="minorHAnsi" w:cs="Arial"/>
                      <w:b/>
                      <w:bCs/>
                      <w:color w:val="000000"/>
                      <w:position w:val="-2"/>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color w:val="000000"/>
                      <w:position w:val="-2"/>
                    </w:rPr>
                    <w:t>Opis del, ki jih bo izvedel podizvajalec:</w:t>
                  </w:r>
                </w:p>
                <w:p w:rsidR="00F344CD" w:rsidRPr="00553BF4" w:rsidRDefault="0034094B" w:rsidP="00CD045A">
                  <w:pPr>
                    <w:spacing w:line="240" w:lineRule="auto"/>
                    <w:textAlignment w:val="center"/>
                    <w:rPr>
                      <w:rFonts w:asciiTheme="minorHAnsi" w:hAnsiTheme="minorHAnsi"/>
                    </w:rPr>
                  </w:pPr>
                  <w:r w:rsidRPr="00553BF4">
                    <w:rPr>
                      <w:rFonts w:asciiTheme="minorHAnsi" w:hAnsiTheme="minorHAnsi" w:cs="Arial"/>
                      <w:color w:val="000000"/>
                      <w:position w:val="-2"/>
                    </w:rPr>
                    <w:t>% končne ponudbe vrednosti, ki jo bo izvedel podizvajalec: ____</w:t>
                  </w:r>
                </w:p>
              </w:tc>
            </w:tr>
          </w:tbl>
          <w:p w:rsidR="00F344CD" w:rsidRPr="00553BF4" w:rsidRDefault="00F344CD" w:rsidP="00CD045A">
            <w:pPr>
              <w:spacing w:line="240" w:lineRule="auto"/>
              <w:rPr>
                <w:rFonts w:asciiTheme="minorHAnsi" w:hAnsiTheme="minorHAnsi"/>
              </w:rPr>
            </w:pP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V kolikor podizvajalec v skladu in na način, določen v drugem in tretjem odstavku 94. člena ZJN-3, zahteva neposredno plačilo, se šteje, da je neposredno plačilo podizvajalcu obvezno in obveznost zavezuje naročnika in glavnega izvajalca. </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746"/>
            </w:tblGrid>
            <w:tr w:rsidR="00F344CD" w:rsidRPr="00553BF4">
              <w:tc>
                <w:tcPr>
                  <w:tcW w:w="0" w:type="auto"/>
                  <w:tcMar>
                    <w:top w:w="0" w:type="auto"/>
                    <w:bottom w:w="0" w:type="auto"/>
                  </w:tcMar>
                </w:tcPr>
                <w:p w:rsidR="00F344CD" w:rsidRPr="00553BF4" w:rsidRDefault="0034094B" w:rsidP="00A34D5E">
                  <w:pPr>
                    <w:numPr>
                      <w:ilvl w:val="0"/>
                      <w:numId w:val="27"/>
                    </w:numPr>
                    <w:spacing w:line="240" w:lineRule="auto"/>
                    <w:rPr>
                      <w:rFonts w:asciiTheme="minorHAnsi" w:hAnsiTheme="minorHAnsi" w:cs="Arial"/>
                      <w:color w:val="000000"/>
                    </w:rPr>
                  </w:pPr>
                  <w:r w:rsidRPr="00553BF4">
                    <w:rPr>
                      <w:rFonts w:asciiTheme="minorHAnsi" w:hAnsiTheme="minorHAnsi" w:cs="Arial"/>
                      <w:color w:val="000000"/>
                    </w:rPr>
                    <w:t>glavni izvajalec s podpisom te pogodbe pooblašča naročnika, da na podlagi potrjenega računa oziroma situacije s strani glavnega izvajalca neposredno plačuje podizvajalcu,</w:t>
                  </w:r>
                </w:p>
                <w:p w:rsidR="00F344CD" w:rsidRPr="00553BF4" w:rsidRDefault="0034094B" w:rsidP="00A34D5E">
                  <w:pPr>
                    <w:numPr>
                      <w:ilvl w:val="0"/>
                      <w:numId w:val="27"/>
                    </w:numPr>
                    <w:spacing w:line="240" w:lineRule="auto"/>
                    <w:rPr>
                      <w:rFonts w:asciiTheme="minorHAnsi" w:hAnsiTheme="minorHAnsi" w:cs="Arial"/>
                      <w:color w:val="000000"/>
                    </w:rPr>
                  </w:pPr>
                  <w:r w:rsidRPr="00553BF4">
                    <w:rPr>
                      <w:rFonts w:asciiTheme="minorHAnsi" w:hAnsiTheme="minorHAnsi" w:cs="Arial"/>
                      <w:color w:val="000000"/>
                    </w:rPr>
                    <w:t>je podizvajalec dolžan najkasneje z izstavitvijo prvega računa predložiti soglasje, na podlagi katerega naročnik namesto ponudnika poravna podizvajalčevo terjatev do ponudnika, </w:t>
                  </w:r>
                </w:p>
                <w:p w:rsidR="00F344CD" w:rsidRPr="00553BF4" w:rsidRDefault="0034094B" w:rsidP="00A34D5E">
                  <w:pPr>
                    <w:numPr>
                      <w:ilvl w:val="0"/>
                      <w:numId w:val="27"/>
                    </w:numPr>
                    <w:spacing w:line="240" w:lineRule="auto"/>
                    <w:rPr>
                      <w:rFonts w:asciiTheme="minorHAnsi" w:hAnsiTheme="minorHAnsi" w:cs="Arial"/>
                      <w:color w:val="000000"/>
                    </w:rPr>
                  </w:pPr>
                  <w:r w:rsidRPr="00553BF4">
                    <w:rPr>
                      <w:rFonts w:asciiTheme="minorHAnsi" w:hAnsiTheme="minorHAnsi" w:cs="Arial"/>
                      <w:color w:val="000000"/>
                    </w:rPr>
                    <w:t>glavni izvajalec svojemu računu ali situaciji priložiti račun ali situacijo podizvajalca, ki ga je predhodno potrdil.</w:t>
                  </w:r>
                </w:p>
              </w:tc>
            </w:tr>
          </w:tbl>
          <w:p w:rsidR="00F344CD" w:rsidRPr="00553BF4" w:rsidRDefault="00F344CD" w:rsidP="00CD045A">
            <w:pPr>
              <w:spacing w:line="240" w:lineRule="auto"/>
              <w:rPr>
                <w:rFonts w:asciiTheme="minorHAnsi" w:hAnsiTheme="minorHAnsi"/>
              </w:rPr>
            </w:pP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lastRenderedPageBreak/>
              <w:t>Zgolj ob izpolnitvi vseh pogojev iz predhodnega odstavka, je naročnik obvezan izvršiti neposredno plačilo podizvajalcu. </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Plačila podizvajalcem se izvedejo v rokih in na enak način kot velja za plačila izvajalcu.</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Nepredložitev izjave v roku je razlog za uvedbo prekrškovnega postopka zoper izvajalca pred Državno revizijsko komisijo. Poleg globe je sankcija tudi izločitev  iz postopkov naročanja za predpisano obdobje.</w:t>
            </w: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b/>
          <w:bCs/>
          <w:color w:val="000000"/>
        </w:rPr>
        <w:lastRenderedPageBreak/>
        <w:t>V. OBVEZNOSTI NAROČNIKA</w:t>
      </w:r>
    </w:p>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t>12. člen</w:t>
      </w:r>
    </w:p>
    <w:tbl>
      <w:tblPr>
        <w:tblStyle w:val="NormalTablePHPDOCX"/>
        <w:tblW w:w="0" w:type="auto"/>
        <w:tblInd w:w="108" w:type="dxa"/>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Naročnik se obvezuje:</w:t>
            </w:r>
          </w:p>
          <w:tbl>
            <w:tblPr>
              <w:tblStyle w:val="NormalTablePHPDOCX"/>
              <w:tblW w:w="0" w:type="auto"/>
              <w:tblLook w:val="04A0" w:firstRow="1" w:lastRow="0" w:firstColumn="1" w:lastColumn="0" w:noHBand="0" w:noVBand="1"/>
            </w:tblPr>
            <w:tblGrid>
              <w:gridCol w:w="8746"/>
            </w:tblGrid>
            <w:tr w:rsidR="00F344CD" w:rsidRPr="00553BF4">
              <w:tc>
                <w:tcPr>
                  <w:tcW w:w="0" w:type="auto"/>
                  <w:tcMar>
                    <w:top w:w="0" w:type="auto"/>
                    <w:bottom w:w="0" w:type="auto"/>
                  </w:tcMar>
                </w:tcPr>
                <w:p w:rsidR="00F344CD" w:rsidRPr="00553BF4" w:rsidRDefault="0034094B" w:rsidP="00A34D5E">
                  <w:pPr>
                    <w:numPr>
                      <w:ilvl w:val="0"/>
                      <w:numId w:val="28"/>
                    </w:numPr>
                    <w:spacing w:line="240" w:lineRule="auto"/>
                    <w:rPr>
                      <w:rFonts w:asciiTheme="minorHAnsi" w:hAnsiTheme="minorHAnsi" w:cs="Arial"/>
                      <w:color w:val="000000"/>
                    </w:rPr>
                  </w:pPr>
                  <w:r w:rsidRPr="00553BF4">
                    <w:rPr>
                      <w:rFonts w:asciiTheme="minorHAnsi" w:hAnsiTheme="minorHAnsi" w:cs="Arial"/>
                      <w:color w:val="000000"/>
                    </w:rPr>
                    <w:t>izvajalca uvesti v delo v najkrajšem možnem času po začetku veljavnosti pogodbe;</w:t>
                  </w:r>
                </w:p>
                <w:p w:rsidR="00F344CD" w:rsidRPr="00553BF4" w:rsidRDefault="0034094B" w:rsidP="00A34D5E">
                  <w:pPr>
                    <w:numPr>
                      <w:ilvl w:val="0"/>
                      <w:numId w:val="28"/>
                    </w:numPr>
                    <w:spacing w:line="240" w:lineRule="auto"/>
                    <w:rPr>
                      <w:rFonts w:asciiTheme="minorHAnsi" w:hAnsiTheme="minorHAnsi" w:cs="Arial"/>
                      <w:color w:val="000000"/>
                    </w:rPr>
                  </w:pPr>
                  <w:r w:rsidRPr="00553BF4">
                    <w:rPr>
                      <w:rFonts w:asciiTheme="minorHAnsi" w:hAnsiTheme="minorHAnsi" w:cs="Arial"/>
                      <w:color w:val="000000"/>
                    </w:rPr>
                    <w:t>pred pričetkom del izvajalcu predati vsa pridobljena dovoljenja, tehnično dokumentacijo v kolikor z njo razpolaga, popise del oz. specifikacijo potrebnih del ter potrditi predvideni terminski plan izvajanja del,</w:t>
                  </w:r>
                </w:p>
                <w:p w:rsidR="00F344CD" w:rsidRPr="00553BF4" w:rsidRDefault="0034094B" w:rsidP="00A34D5E">
                  <w:pPr>
                    <w:numPr>
                      <w:ilvl w:val="0"/>
                      <w:numId w:val="28"/>
                    </w:numPr>
                    <w:spacing w:line="240" w:lineRule="auto"/>
                    <w:rPr>
                      <w:rFonts w:asciiTheme="minorHAnsi" w:hAnsiTheme="minorHAnsi" w:cs="Arial"/>
                      <w:color w:val="000000"/>
                    </w:rPr>
                  </w:pPr>
                  <w:r w:rsidRPr="00553BF4">
                    <w:rPr>
                      <w:rFonts w:asciiTheme="minorHAnsi" w:hAnsiTheme="minorHAnsi" w:cs="Arial"/>
                      <w:color w:val="000000"/>
                    </w:rPr>
                    <w:t>izvajalcu zagotoviti prosto gradbišče (zemljišče) s prostim dostopom do objekta in prostorom za organizacijo gradbišča in deponijo materiala;</w:t>
                  </w:r>
                </w:p>
                <w:p w:rsidR="00F344CD" w:rsidRPr="00553BF4" w:rsidRDefault="0034094B" w:rsidP="00A34D5E">
                  <w:pPr>
                    <w:numPr>
                      <w:ilvl w:val="0"/>
                      <w:numId w:val="28"/>
                    </w:numPr>
                    <w:spacing w:line="240" w:lineRule="auto"/>
                    <w:rPr>
                      <w:rFonts w:asciiTheme="minorHAnsi" w:hAnsiTheme="minorHAnsi" w:cs="Arial"/>
                      <w:color w:val="000000"/>
                    </w:rPr>
                  </w:pPr>
                  <w:r w:rsidRPr="00553BF4">
                    <w:rPr>
                      <w:rFonts w:asciiTheme="minorHAnsi" w:hAnsiTheme="minorHAnsi" w:cs="Arial"/>
                      <w:color w:val="000000"/>
                    </w:rPr>
                    <w:t>zagotavljal dosegljivost vodje projekta (v rednem delovnem času) za odločanje o vseh vprašanjih in nejasnostih, ki odstopajo od razpisne dokumentacije oziroma, imajo lahko za posledico spremembo poteka ali roka izvedbe del;</w:t>
                  </w:r>
                </w:p>
                <w:p w:rsidR="00F344CD" w:rsidRPr="00553BF4" w:rsidRDefault="0034094B" w:rsidP="00A34D5E">
                  <w:pPr>
                    <w:numPr>
                      <w:ilvl w:val="0"/>
                      <w:numId w:val="28"/>
                    </w:numPr>
                    <w:spacing w:line="240" w:lineRule="auto"/>
                    <w:rPr>
                      <w:rFonts w:asciiTheme="minorHAnsi" w:hAnsiTheme="minorHAnsi" w:cs="Arial"/>
                      <w:color w:val="000000"/>
                    </w:rPr>
                  </w:pPr>
                  <w:r w:rsidRPr="00553BF4">
                    <w:rPr>
                      <w:rFonts w:asciiTheme="minorHAnsi" w:hAnsiTheme="minorHAnsi" w:cs="Arial"/>
                      <w:color w:val="000000"/>
                    </w:rPr>
                    <w:t>sodelovati z izvajalcem s ciljem, da se prevzete obveznosti izvršijo pravočasno in v obojestransko zadovoljstvo;</w:t>
                  </w:r>
                </w:p>
                <w:p w:rsidR="00F344CD" w:rsidRPr="00553BF4" w:rsidRDefault="0034094B" w:rsidP="00A34D5E">
                  <w:pPr>
                    <w:numPr>
                      <w:ilvl w:val="0"/>
                      <w:numId w:val="28"/>
                    </w:numPr>
                    <w:spacing w:line="240" w:lineRule="auto"/>
                    <w:rPr>
                      <w:rFonts w:asciiTheme="minorHAnsi" w:hAnsiTheme="minorHAnsi" w:cs="Arial"/>
                      <w:color w:val="000000"/>
                    </w:rPr>
                  </w:pPr>
                  <w:r w:rsidRPr="00553BF4">
                    <w:rPr>
                      <w:rFonts w:asciiTheme="minorHAnsi" w:hAnsiTheme="minorHAnsi" w:cs="Arial"/>
                      <w:color w:val="000000"/>
                    </w:rPr>
                    <w:t>dati na razpolago izvajalcu vso dokumentacijo in informacije, s katerimi razpolaga in so za realizacijo investicije potrebne;</w:t>
                  </w:r>
                </w:p>
                <w:p w:rsidR="00F344CD" w:rsidRPr="00553BF4" w:rsidRDefault="0034094B" w:rsidP="00A34D5E">
                  <w:pPr>
                    <w:numPr>
                      <w:ilvl w:val="0"/>
                      <w:numId w:val="28"/>
                    </w:numPr>
                    <w:spacing w:line="240" w:lineRule="auto"/>
                    <w:rPr>
                      <w:rFonts w:asciiTheme="minorHAnsi" w:hAnsiTheme="minorHAnsi" w:cs="Arial"/>
                      <w:color w:val="000000"/>
                    </w:rPr>
                  </w:pPr>
                  <w:r w:rsidRPr="00553BF4">
                    <w:rPr>
                      <w:rFonts w:asciiTheme="minorHAnsi" w:hAnsiTheme="minorHAnsi" w:cs="Arial"/>
                      <w:color w:val="000000"/>
                    </w:rPr>
                    <w:t>pravočasno obveščati izvajalca o vseh spremembah in novo nastalih situacijah, ki bi lahko imele vpliv na izvršitev pogodbenih obveznosti;</w:t>
                  </w:r>
                </w:p>
                <w:p w:rsidR="00F344CD" w:rsidRPr="00553BF4" w:rsidRDefault="0034094B" w:rsidP="00A34D5E">
                  <w:pPr>
                    <w:numPr>
                      <w:ilvl w:val="0"/>
                      <w:numId w:val="28"/>
                    </w:numPr>
                    <w:spacing w:line="240" w:lineRule="auto"/>
                    <w:rPr>
                      <w:rFonts w:asciiTheme="minorHAnsi" w:hAnsiTheme="minorHAnsi" w:cs="Arial"/>
                      <w:color w:val="000000"/>
                    </w:rPr>
                  </w:pPr>
                  <w:r w:rsidRPr="00553BF4">
                    <w:rPr>
                      <w:rFonts w:asciiTheme="minorHAnsi" w:hAnsiTheme="minorHAnsi" w:cs="Arial"/>
                      <w:color w:val="000000"/>
                    </w:rPr>
                    <w:t>zagotoviti strokovno nadzorstvo nad gradnjo v skladu z veljavno zakonodajo;</w:t>
                  </w:r>
                </w:p>
                <w:p w:rsidR="00F344CD" w:rsidRPr="00553BF4" w:rsidRDefault="0034094B" w:rsidP="00A34D5E">
                  <w:pPr>
                    <w:numPr>
                      <w:ilvl w:val="0"/>
                      <w:numId w:val="28"/>
                    </w:numPr>
                    <w:spacing w:line="240" w:lineRule="auto"/>
                    <w:rPr>
                      <w:rFonts w:asciiTheme="minorHAnsi" w:hAnsiTheme="minorHAnsi" w:cs="Arial"/>
                      <w:color w:val="000000"/>
                    </w:rPr>
                  </w:pPr>
                  <w:r w:rsidRPr="00553BF4">
                    <w:rPr>
                      <w:rFonts w:asciiTheme="minorHAnsi" w:hAnsiTheme="minorHAnsi" w:cs="Arial"/>
                      <w:color w:val="000000"/>
                    </w:rPr>
                    <w:t>dokončana dela prevzeti po količini in kvaliteti najkasneje 10 dni po prejetju izvajalčevega obvestila;</w:t>
                  </w:r>
                </w:p>
                <w:p w:rsidR="00F344CD" w:rsidRPr="00553BF4" w:rsidRDefault="0034094B" w:rsidP="00A34D5E">
                  <w:pPr>
                    <w:numPr>
                      <w:ilvl w:val="0"/>
                      <w:numId w:val="28"/>
                    </w:numPr>
                    <w:spacing w:line="240" w:lineRule="auto"/>
                    <w:rPr>
                      <w:rFonts w:asciiTheme="minorHAnsi" w:hAnsiTheme="minorHAnsi" w:cs="Arial"/>
                      <w:color w:val="000000"/>
                    </w:rPr>
                  </w:pPr>
                  <w:r w:rsidRPr="00553BF4">
                    <w:rPr>
                      <w:rFonts w:asciiTheme="minorHAnsi" w:hAnsiTheme="minorHAnsi" w:cs="Arial"/>
                      <w:color w:val="000000"/>
                    </w:rPr>
                    <w:t>urediti plačilne obveze, izhajajoč iz pogodbe.</w:t>
                  </w:r>
                </w:p>
              </w:tc>
            </w:tr>
          </w:tbl>
          <w:p w:rsidR="00F344CD" w:rsidRPr="00553BF4" w:rsidRDefault="00F344CD" w:rsidP="00CD045A">
            <w:pPr>
              <w:spacing w:line="240" w:lineRule="auto"/>
              <w:rPr>
                <w:rFonts w:asciiTheme="minorHAnsi" w:hAnsiTheme="minorHAnsi"/>
              </w:rPr>
            </w:pP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b/>
          <w:bCs/>
          <w:color w:val="000000"/>
        </w:rPr>
        <w:t>VI. OBVEZNOSTI IZVAJALCA</w:t>
      </w:r>
    </w:p>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t>13. člen</w:t>
      </w:r>
    </w:p>
    <w:tbl>
      <w:tblPr>
        <w:tblStyle w:val="NormalTablePHPDOCX"/>
        <w:tblW w:w="0" w:type="auto"/>
        <w:tblInd w:w="108" w:type="dxa"/>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V zvezi z izvajanjem del po tej pogodbi in v okviru pogodbene vrednosti iz te pogodbe se izvajalec obvezuje:</w:t>
            </w:r>
          </w:p>
          <w:tbl>
            <w:tblPr>
              <w:tblStyle w:val="NormalTablePHPDOCX"/>
              <w:tblW w:w="0" w:type="auto"/>
              <w:tblLook w:val="04A0" w:firstRow="1" w:lastRow="0" w:firstColumn="1" w:lastColumn="0" w:noHBand="0" w:noVBand="1"/>
            </w:tblPr>
            <w:tblGrid>
              <w:gridCol w:w="8746"/>
            </w:tblGrid>
            <w:tr w:rsidR="00F344CD" w:rsidRPr="00553BF4">
              <w:tc>
                <w:tcPr>
                  <w:tcW w:w="0" w:type="auto"/>
                  <w:tcMar>
                    <w:top w:w="0" w:type="auto"/>
                    <w:bottom w:w="0" w:type="auto"/>
                  </w:tcMar>
                </w:tcPr>
                <w:p w:rsidR="00F344CD" w:rsidRPr="00553BF4" w:rsidRDefault="0034094B" w:rsidP="00A34D5E">
                  <w:pPr>
                    <w:numPr>
                      <w:ilvl w:val="0"/>
                      <w:numId w:val="29"/>
                    </w:numPr>
                    <w:spacing w:line="240" w:lineRule="auto"/>
                    <w:rPr>
                      <w:rFonts w:asciiTheme="minorHAnsi" w:hAnsiTheme="minorHAnsi" w:cs="Arial"/>
                      <w:color w:val="000000"/>
                    </w:rPr>
                  </w:pPr>
                  <w:r w:rsidRPr="00553BF4">
                    <w:rPr>
                      <w:rFonts w:asciiTheme="minorHAnsi" w:hAnsiTheme="minorHAnsi" w:cs="Arial"/>
                      <w:color w:val="000000"/>
                    </w:rPr>
                    <w:t xml:space="preserve">izvršiti dela po projektih za izvedbo, opisih del in predračunu ter drugih pogojih </w:t>
                  </w:r>
                  <w:r w:rsidRPr="00553BF4">
                    <w:rPr>
                      <w:rFonts w:asciiTheme="minorHAnsi" w:hAnsiTheme="minorHAnsi" w:cs="Arial"/>
                      <w:color w:val="000000"/>
                    </w:rPr>
                    <w:lastRenderedPageBreak/>
                    <w:t>pogodbene dokumentacije solidno, kvalitetno in strokovno pravilno, s skrbnostjo dobrega gospodarja in strokovnjaka, v skladu z veljavnimi tehničnimi predpisi, standardi in gradbenimi normativi;</w:t>
                  </w:r>
                </w:p>
                <w:p w:rsidR="00F344CD" w:rsidRPr="00553BF4" w:rsidRDefault="0034094B" w:rsidP="00A34D5E">
                  <w:pPr>
                    <w:numPr>
                      <w:ilvl w:val="0"/>
                      <w:numId w:val="29"/>
                    </w:numPr>
                    <w:spacing w:line="240" w:lineRule="auto"/>
                    <w:rPr>
                      <w:rFonts w:asciiTheme="minorHAnsi" w:hAnsiTheme="minorHAnsi" w:cs="Arial"/>
                      <w:color w:val="000000"/>
                    </w:rPr>
                  </w:pPr>
                  <w:r w:rsidRPr="00553BF4">
                    <w:rPr>
                      <w:rFonts w:asciiTheme="minorHAnsi" w:hAnsiTheme="minorHAnsi" w:cs="Arial"/>
                      <w:color w:val="000000"/>
                    </w:rPr>
                    <w:t>ščititi interese naročnika;</w:t>
                  </w:r>
                </w:p>
                <w:p w:rsidR="00F344CD" w:rsidRPr="00553BF4" w:rsidRDefault="0034094B" w:rsidP="00A34D5E">
                  <w:pPr>
                    <w:numPr>
                      <w:ilvl w:val="0"/>
                      <w:numId w:val="29"/>
                    </w:numPr>
                    <w:spacing w:line="240" w:lineRule="auto"/>
                    <w:rPr>
                      <w:rFonts w:asciiTheme="minorHAnsi" w:hAnsiTheme="minorHAnsi" w:cs="Arial"/>
                      <w:color w:val="000000"/>
                    </w:rPr>
                  </w:pPr>
                  <w:r w:rsidRPr="00553BF4">
                    <w:rPr>
                      <w:rFonts w:asciiTheme="minorHAnsi" w:hAnsiTheme="minorHAnsi" w:cs="Arial"/>
                      <w:color w:val="000000"/>
                    </w:rPr>
                    <w:t>pred pričetkom del prejeto dokumentacijo in zemljišče podrobno proučiti in naročnika opozoriti na njene pomanjkljivosti ali nejasnosti ter v zvezi s tem od njega zahtevati pisna navodila;</w:t>
                  </w:r>
                </w:p>
                <w:p w:rsidR="00F344CD" w:rsidRPr="00553BF4" w:rsidRDefault="0034094B" w:rsidP="00A34D5E">
                  <w:pPr>
                    <w:numPr>
                      <w:ilvl w:val="0"/>
                      <w:numId w:val="29"/>
                    </w:numPr>
                    <w:spacing w:line="240" w:lineRule="auto"/>
                    <w:rPr>
                      <w:rFonts w:asciiTheme="minorHAnsi" w:hAnsiTheme="minorHAnsi" w:cs="Arial"/>
                      <w:color w:val="000000"/>
                    </w:rPr>
                  </w:pPr>
                  <w:r w:rsidRPr="00553BF4">
                    <w:rPr>
                      <w:rFonts w:asciiTheme="minorHAnsi" w:hAnsiTheme="minorHAnsi" w:cs="Arial"/>
                      <w:color w:val="000000"/>
                    </w:rPr>
                    <w:t>pravočasno opozoriti naročnika na morebitne ovire pri izvajanju del;</w:t>
                  </w:r>
                </w:p>
                <w:p w:rsidR="00F344CD" w:rsidRPr="00553BF4" w:rsidRDefault="0034094B" w:rsidP="00A34D5E">
                  <w:pPr>
                    <w:numPr>
                      <w:ilvl w:val="0"/>
                      <w:numId w:val="29"/>
                    </w:numPr>
                    <w:spacing w:line="240" w:lineRule="auto"/>
                    <w:rPr>
                      <w:rFonts w:asciiTheme="minorHAnsi" w:hAnsiTheme="minorHAnsi" w:cs="Arial"/>
                      <w:color w:val="000000"/>
                    </w:rPr>
                  </w:pPr>
                  <w:r w:rsidRPr="00553BF4">
                    <w:rPr>
                      <w:rFonts w:asciiTheme="minorHAnsi" w:hAnsiTheme="minorHAnsi" w:cs="Arial"/>
                      <w:color w:val="000000"/>
                    </w:rPr>
                    <w:t>omogočiti naročniku opravljanje strokovnega nadzorstva in ravnati po vsaki utemeljeni zahtevi, ki jo poda naročnik v zvezi s strokovnim nadzorstvom;</w:t>
                  </w:r>
                </w:p>
                <w:p w:rsidR="00F344CD" w:rsidRPr="00553BF4" w:rsidRDefault="0034094B" w:rsidP="00A34D5E">
                  <w:pPr>
                    <w:numPr>
                      <w:ilvl w:val="0"/>
                      <w:numId w:val="29"/>
                    </w:numPr>
                    <w:spacing w:line="240" w:lineRule="auto"/>
                    <w:rPr>
                      <w:rFonts w:asciiTheme="minorHAnsi" w:hAnsiTheme="minorHAnsi" w:cs="Arial"/>
                      <w:color w:val="000000"/>
                    </w:rPr>
                  </w:pPr>
                  <w:r w:rsidRPr="00553BF4">
                    <w:rPr>
                      <w:rFonts w:asciiTheme="minorHAnsi" w:hAnsiTheme="minorHAnsi" w:cs="Arial"/>
                      <w:color w:val="000000"/>
                    </w:rPr>
                    <w:t>vgrajevati samo prvovrstne materiale v kvaliteti, predvideni s popisom del in tehničnimi specifikacijami, v nasprotnem primeru pa takoj na lastne stroške odstraniti z gradbišča neustrezen material in/ali sanirati neustrezno izvedeno delo na način, ki bo zadovoljil pravila stroke;</w:t>
                  </w:r>
                </w:p>
                <w:p w:rsidR="00F344CD" w:rsidRPr="00553BF4" w:rsidRDefault="0034094B" w:rsidP="00A34D5E">
                  <w:pPr>
                    <w:numPr>
                      <w:ilvl w:val="0"/>
                      <w:numId w:val="29"/>
                    </w:numPr>
                    <w:spacing w:line="240" w:lineRule="auto"/>
                    <w:rPr>
                      <w:rFonts w:asciiTheme="minorHAnsi" w:hAnsiTheme="minorHAnsi" w:cs="Arial"/>
                      <w:color w:val="000000"/>
                    </w:rPr>
                  </w:pPr>
                  <w:r w:rsidRPr="00553BF4">
                    <w:rPr>
                      <w:rFonts w:asciiTheme="minorHAnsi" w:hAnsiTheme="minorHAnsi" w:cs="Arial"/>
                      <w:color w:val="000000"/>
                    </w:rPr>
                    <w:t>naročniku skladno z roki iz te pogodbe predati dokazilo o zanesljivosti objekta ter navodila za obratovanje in vzdrževanje objekta, dokazila (ateste) o vgrajenih materialih, konstrukcijah in opremi;</w:t>
                  </w:r>
                </w:p>
                <w:p w:rsidR="00F344CD" w:rsidRPr="00553BF4" w:rsidRDefault="0034094B" w:rsidP="00A34D5E">
                  <w:pPr>
                    <w:numPr>
                      <w:ilvl w:val="0"/>
                      <w:numId w:val="29"/>
                    </w:numPr>
                    <w:spacing w:line="240" w:lineRule="auto"/>
                    <w:rPr>
                      <w:rFonts w:asciiTheme="minorHAnsi" w:hAnsiTheme="minorHAnsi" w:cs="Arial"/>
                      <w:color w:val="000000"/>
                    </w:rPr>
                  </w:pPr>
                  <w:r w:rsidRPr="00553BF4">
                    <w:rPr>
                      <w:rFonts w:asciiTheme="minorHAnsi" w:hAnsiTheme="minorHAnsi" w:cs="Arial"/>
                      <w:color w:val="000000"/>
                    </w:rPr>
                    <w:t>za vse vgrajene materiale in opremo pred njihovo vgradnjo dostaviti naročniku oziroma odgovornemu nadzorniku v potrditev ustrezne vzorce skupaj z veljavno atestno dokumentacijo, za izvršena dela pa poročila pooblaščenih institucij o izvršenih preiskavah, o izvršenih meritvah;</w:t>
                  </w:r>
                </w:p>
                <w:p w:rsidR="00F344CD" w:rsidRPr="00553BF4" w:rsidRDefault="0034094B" w:rsidP="00A34D5E">
                  <w:pPr>
                    <w:numPr>
                      <w:ilvl w:val="0"/>
                      <w:numId w:val="29"/>
                    </w:numPr>
                    <w:spacing w:line="240" w:lineRule="auto"/>
                    <w:rPr>
                      <w:rFonts w:asciiTheme="minorHAnsi" w:hAnsiTheme="minorHAnsi" w:cs="Arial"/>
                      <w:color w:val="000000"/>
                    </w:rPr>
                  </w:pPr>
                  <w:r w:rsidRPr="00553BF4">
                    <w:rPr>
                      <w:rFonts w:asciiTheme="minorHAnsi" w:hAnsiTheme="minorHAnsi" w:cs="Arial"/>
                      <w:color w:val="000000"/>
                    </w:rPr>
                    <w:t>v primeru, kadar bo naročnik to zahteval, pri organizaciji, ki jo bo določil naročnik, naročiti potrebne preiskave (če bo dokazan sum o neustreznosti materiala ali izvedenih del, bo stroške takih preiskav nosil izvajalec, sicer pa naročnik);</w:t>
                  </w:r>
                </w:p>
                <w:p w:rsidR="00F344CD" w:rsidRPr="00553BF4" w:rsidRDefault="0034094B" w:rsidP="00A34D5E">
                  <w:pPr>
                    <w:numPr>
                      <w:ilvl w:val="0"/>
                      <w:numId w:val="29"/>
                    </w:numPr>
                    <w:spacing w:line="240" w:lineRule="auto"/>
                    <w:rPr>
                      <w:rFonts w:asciiTheme="minorHAnsi" w:hAnsiTheme="minorHAnsi" w:cs="Arial"/>
                      <w:color w:val="000000"/>
                    </w:rPr>
                  </w:pPr>
                  <w:r w:rsidRPr="00553BF4">
                    <w:rPr>
                      <w:rFonts w:asciiTheme="minorHAnsi" w:hAnsiTheme="minorHAnsi" w:cs="Arial"/>
                      <w:color w:val="000000"/>
                    </w:rPr>
                    <w:t>organizirati gradbišče, urediti dostopne poti in deponije na gradbišču;</w:t>
                  </w:r>
                </w:p>
                <w:p w:rsidR="00F344CD" w:rsidRPr="00553BF4" w:rsidRDefault="0034094B" w:rsidP="00A34D5E">
                  <w:pPr>
                    <w:numPr>
                      <w:ilvl w:val="0"/>
                      <w:numId w:val="29"/>
                    </w:numPr>
                    <w:spacing w:line="240" w:lineRule="auto"/>
                    <w:rPr>
                      <w:rFonts w:asciiTheme="minorHAnsi" w:hAnsiTheme="minorHAnsi" w:cs="Arial"/>
                      <w:color w:val="000000"/>
                    </w:rPr>
                  </w:pPr>
                  <w:r w:rsidRPr="00553BF4">
                    <w:rPr>
                      <w:rFonts w:asciiTheme="minorHAnsi" w:hAnsiTheme="minorHAnsi" w:cs="Arial"/>
                      <w:color w:val="000000"/>
                    </w:rPr>
                    <w:t>izvajati dela upoštevajoč varnostne ukrepe na gradbišču v smislu predpisov o varstvu pri delu, protipožarnem varstvu, ukrepov za varovanje premoženja in zavarovanje gradbišča ter dostope v območju gradbišča in sosednjih objektov;</w:t>
                  </w:r>
                </w:p>
                <w:p w:rsidR="00F344CD" w:rsidRPr="00553BF4" w:rsidRDefault="0034094B" w:rsidP="00A34D5E">
                  <w:pPr>
                    <w:numPr>
                      <w:ilvl w:val="0"/>
                      <w:numId w:val="29"/>
                    </w:numPr>
                    <w:spacing w:line="240" w:lineRule="auto"/>
                    <w:rPr>
                      <w:rFonts w:asciiTheme="minorHAnsi" w:hAnsiTheme="minorHAnsi" w:cs="Arial"/>
                      <w:color w:val="000000"/>
                    </w:rPr>
                  </w:pPr>
                  <w:r w:rsidRPr="00553BF4">
                    <w:rPr>
                      <w:rFonts w:asciiTheme="minorHAnsi" w:hAnsiTheme="minorHAnsi" w:cs="Arial"/>
                      <w:color w:val="000000"/>
                    </w:rPr>
                    <w:t>pred pričetkom del evidentirati nulto stanje zemljišč, dovoznih poti, vseh bližnjih objektih in druge infrastrukture, ki bo uporabljena in nato po končanih delih na svoje stroške povrniti v prvotno stanje (škoda na objektih, infrastruktura, …);</w:t>
                  </w:r>
                </w:p>
                <w:p w:rsidR="00F344CD" w:rsidRPr="00553BF4" w:rsidRDefault="0034094B" w:rsidP="00A34D5E">
                  <w:pPr>
                    <w:numPr>
                      <w:ilvl w:val="0"/>
                      <w:numId w:val="29"/>
                    </w:numPr>
                    <w:spacing w:line="240" w:lineRule="auto"/>
                    <w:rPr>
                      <w:rFonts w:asciiTheme="minorHAnsi" w:hAnsiTheme="minorHAnsi" w:cs="Arial"/>
                      <w:color w:val="000000"/>
                    </w:rPr>
                  </w:pPr>
                  <w:r w:rsidRPr="00553BF4">
                    <w:rPr>
                      <w:rFonts w:asciiTheme="minorHAnsi" w:hAnsiTheme="minorHAnsi" w:cs="Arial"/>
                      <w:color w:val="000000"/>
                    </w:rPr>
                    <w:t>na svoje stroške vzdrževati začasne interne poti na gradbišču in očistiti javne ter druge poti izven gradbišča, ki jih bo kot izvajalec oz. njegovi podizvajalci onesnažili s svojimi vozili ali deli;</w:t>
                  </w:r>
                </w:p>
                <w:p w:rsidR="00F344CD" w:rsidRPr="00553BF4" w:rsidRDefault="0034094B" w:rsidP="00A34D5E">
                  <w:pPr>
                    <w:numPr>
                      <w:ilvl w:val="0"/>
                      <w:numId w:val="29"/>
                    </w:numPr>
                    <w:spacing w:line="240" w:lineRule="auto"/>
                    <w:rPr>
                      <w:rFonts w:asciiTheme="minorHAnsi" w:hAnsiTheme="minorHAnsi" w:cs="Arial"/>
                      <w:color w:val="000000"/>
                    </w:rPr>
                  </w:pPr>
                  <w:r w:rsidRPr="00553BF4">
                    <w:rPr>
                      <w:rFonts w:asciiTheme="minorHAnsi" w:hAnsiTheme="minorHAnsi" w:cs="Arial"/>
                      <w:color w:val="000000"/>
                    </w:rPr>
                    <w:t>na gradbišču z zavarovanjem in svojim ukrepi poskrbeti za varnost objekta in del, opreme, naprav in instalacij, delavcev, mimoidočih, prometa, sosednjih objektov in neposredne okolice, kakor tudi označiti gradbišča, skladno z veljavno zakonodajo;</w:t>
                  </w:r>
                </w:p>
                <w:p w:rsidR="00F344CD" w:rsidRPr="00553BF4" w:rsidRDefault="0034094B" w:rsidP="00A34D5E">
                  <w:pPr>
                    <w:numPr>
                      <w:ilvl w:val="0"/>
                      <w:numId w:val="29"/>
                    </w:numPr>
                    <w:spacing w:line="240" w:lineRule="auto"/>
                    <w:rPr>
                      <w:rFonts w:asciiTheme="minorHAnsi" w:hAnsiTheme="minorHAnsi" w:cs="Arial"/>
                      <w:color w:val="000000"/>
                    </w:rPr>
                  </w:pPr>
                  <w:r w:rsidRPr="00553BF4">
                    <w:rPr>
                      <w:rFonts w:asciiTheme="minorHAnsi" w:hAnsiTheme="minorHAnsi" w:cs="Arial"/>
                      <w:color w:val="000000"/>
                    </w:rPr>
                    <w:t>pogodbena dela in material v času od pričetka gradnje do predaje objekta zavarovati za osnovni riziko zavarovanja gradbene dejavnosti in odgovornosti proti tretjim osebam pri svoji zavarovalnici skladno z določbami te pogodbe in razpisne dokumentacije;</w:t>
                  </w:r>
                </w:p>
                <w:p w:rsidR="00F344CD" w:rsidRPr="00553BF4" w:rsidRDefault="0034094B" w:rsidP="00A34D5E">
                  <w:pPr>
                    <w:numPr>
                      <w:ilvl w:val="0"/>
                      <w:numId w:val="29"/>
                    </w:numPr>
                    <w:spacing w:line="240" w:lineRule="auto"/>
                    <w:rPr>
                      <w:rFonts w:asciiTheme="minorHAnsi" w:hAnsiTheme="minorHAnsi" w:cs="Arial"/>
                      <w:color w:val="000000"/>
                    </w:rPr>
                  </w:pPr>
                  <w:r w:rsidRPr="00553BF4">
                    <w:rPr>
                      <w:rFonts w:asciiTheme="minorHAnsi" w:hAnsiTheme="minorHAnsi" w:cs="Arial"/>
                      <w:color w:val="000000"/>
                    </w:rPr>
                    <w:t>od začetka izvajanja del do dneva izročitve objekta primerno varovati izvedena dela, opremo in material pred okvarami, propadanjem in uničenjem ter vremenskimi vplivi;</w:t>
                  </w:r>
                </w:p>
                <w:p w:rsidR="00F344CD" w:rsidRPr="00553BF4" w:rsidRDefault="0034094B" w:rsidP="00A34D5E">
                  <w:pPr>
                    <w:numPr>
                      <w:ilvl w:val="0"/>
                      <w:numId w:val="29"/>
                    </w:numPr>
                    <w:spacing w:line="240" w:lineRule="auto"/>
                    <w:rPr>
                      <w:rFonts w:asciiTheme="minorHAnsi" w:hAnsiTheme="minorHAnsi" w:cs="Arial"/>
                      <w:color w:val="000000"/>
                    </w:rPr>
                  </w:pPr>
                  <w:r w:rsidRPr="00553BF4">
                    <w:rPr>
                      <w:rFonts w:asciiTheme="minorHAnsi" w:hAnsiTheme="minorHAnsi" w:cs="Arial"/>
                      <w:color w:val="000000"/>
                    </w:rPr>
                    <w:t>na lastne stroške pravočasno priskrbel vsa potrebna dovoljenja za prometne zapore cest in izvedel zapore v skladu s predpisi in navodili naročnika;</w:t>
                  </w:r>
                </w:p>
                <w:p w:rsidR="00F344CD" w:rsidRPr="00553BF4" w:rsidRDefault="0034094B" w:rsidP="00A34D5E">
                  <w:pPr>
                    <w:numPr>
                      <w:ilvl w:val="0"/>
                      <w:numId w:val="29"/>
                    </w:numPr>
                    <w:spacing w:line="240" w:lineRule="auto"/>
                    <w:rPr>
                      <w:rFonts w:asciiTheme="minorHAnsi" w:hAnsiTheme="minorHAnsi" w:cs="Arial"/>
                      <w:color w:val="000000"/>
                    </w:rPr>
                  </w:pPr>
                  <w:r w:rsidRPr="00553BF4">
                    <w:rPr>
                      <w:rFonts w:asciiTheme="minorHAnsi" w:hAnsiTheme="minorHAnsi" w:cs="Arial"/>
                      <w:color w:val="000000"/>
                    </w:rPr>
                    <w:t>na lastne stroške in pravočasno priskrbel vsa potrebna dovoljenja za trajno deponijo materiala od izkopov, v skladu z veljavnimi predpisi, ter na lastne stroške poskrbel za ureditev varnosti, organizacijo in ustrezno označitev in zaščito gradbišča;</w:t>
                  </w:r>
                </w:p>
                <w:p w:rsidR="00F344CD" w:rsidRPr="00553BF4" w:rsidRDefault="0034094B" w:rsidP="00A34D5E">
                  <w:pPr>
                    <w:numPr>
                      <w:ilvl w:val="0"/>
                      <w:numId w:val="29"/>
                    </w:numPr>
                    <w:spacing w:line="240" w:lineRule="auto"/>
                    <w:rPr>
                      <w:rFonts w:asciiTheme="minorHAnsi" w:hAnsiTheme="minorHAnsi" w:cs="Arial"/>
                      <w:color w:val="000000"/>
                    </w:rPr>
                  </w:pPr>
                  <w:r w:rsidRPr="00553BF4">
                    <w:rPr>
                      <w:rFonts w:asciiTheme="minorHAnsi" w:hAnsiTheme="minorHAnsi" w:cs="Arial"/>
                      <w:color w:val="000000"/>
                    </w:rPr>
                    <w:t xml:space="preserve">v skladu z veljavno Uredbo o ravnanju z odpadki, ki nastanejo pri gradbenih delih, ki veljajo za tovrstne gradnje, upošteval in predložil investitorju vse potrebne dokaze o </w:t>
                  </w:r>
                  <w:r w:rsidRPr="00553BF4">
                    <w:rPr>
                      <w:rFonts w:asciiTheme="minorHAnsi" w:hAnsiTheme="minorHAnsi" w:cs="Arial"/>
                      <w:color w:val="000000"/>
                    </w:rPr>
                    <w:lastRenderedPageBreak/>
                    <w:t>hranjenju, prevzemu in oddaji gradbenih odpadkov pooblaščenemu zbiralcu gradbenih odpadkov ter prevzel vse morebitne posledice zaradi neupoštevanja teh predpisov,</w:t>
                  </w:r>
                </w:p>
                <w:p w:rsidR="00F344CD" w:rsidRPr="00553BF4" w:rsidRDefault="0034094B" w:rsidP="00A34D5E">
                  <w:pPr>
                    <w:numPr>
                      <w:ilvl w:val="0"/>
                      <w:numId w:val="29"/>
                    </w:numPr>
                    <w:spacing w:line="240" w:lineRule="auto"/>
                    <w:rPr>
                      <w:rFonts w:asciiTheme="minorHAnsi" w:hAnsiTheme="minorHAnsi" w:cs="Arial"/>
                      <w:color w:val="000000"/>
                    </w:rPr>
                  </w:pPr>
                  <w:r w:rsidRPr="00553BF4">
                    <w:rPr>
                      <w:rFonts w:asciiTheme="minorHAnsi" w:hAnsiTheme="minorHAnsi" w:cs="Arial"/>
                      <w:color w:val="000000"/>
                    </w:rPr>
                    <w:t>izvajati na lastne stroške redne odvoze vseh gradbenih odpadkov in ostalih materialov na organizirano deponijo ne glede na oddaljenost, razen kadar je v popisih del predvideno obračunavanje vseh ali dela stroškov odvoza odpadkov (izvajalec mora o tem voditi evidenco, ki jo predloži naročniku na njegovo zahtevo);</w:t>
                  </w:r>
                </w:p>
                <w:p w:rsidR="00F344CD" w:rsidRPr="00553BF4" w:rsidRDefault="0034094B" w:rsidP="00A34D5E">
                  <w:pPr>
                    <w:numPr>
                      <w:ilvl w:val="0"/>
                      <w:numId w:val="29"/>
                    </w:numPr>
                    <w:spacing w:line="240" w:lineRule="auto"/>
                    <w:rPr>
                      <w:rFonts w:asciiTheme="minorHAnsi" w:hAnsiTheme="minorHAnsi" w:cs="Arial"/>
                      <w:color w:val="000000"/>
                    </w:rPr>
                  </w:pPr>
                  <w:r w:rsidRPr="00553BF4">
                    <w:rPr>
                      <w:rFonts w:asciiTheme="minorHAnsi" w:hAnsiTheme="minorHAnsi" w:cs="Arial"/>
                      <w:color w:val="000000"/>
                    </w:rPr>
                    <w:t>organizirati in plačati finalno čiščenje po končanih delih, če pa tega ne bo storil, lahko to stori naročnik brez predhodnega obvestila na stroške izvajalca, te stroške pa bo naročnik poračunal pri plačilu končne situacije;</w:t>
                  </w:r>
                </w:p>
                <w:p w:rsidR="00F344CD" w:rsidRPr="00553BF4" w:rsidRDefault="0034094B" w:rsidP="00A34D5E">
                  <w:pPr>
                    <w:numPr>
                      <w:ilvl w:val="0"/>
                      <w:numId w:val="29"/>
                    </w:numPr>
                    <w:spacing w:line="240" w:lineRule="auto"/>
                    <w:rPr>
                      <w:rFonts w:asciiTheme="minorHAnsi" w:hAnsiTheme="minorHAnsi" w:cs="Arial"/>
                      <w:color w:val="000000"/>
                    </w:rPr>
                  </w:pPr>
                  <w:r w:rsidRPr="00553BF4">
                    <w:rPr>
                      <w:rFonts w:asciiTheme="minorHAnsi" w:hAnsiTheme="minorHAnsi" w:cs="Arial"/>
                      <w:color w:val="000000"/>
                    </w:rPr>
                    <w:t>izročiti naročniku jamstva za rokovno in dobro izvedbo del, jamstva za odpravo napak v garancijski dobi ter drugo z zakonom zahtevano dokumentacijo za izvedbo tehničnega pregleda;</w:t>
                  </w:r>
                </w:p>
                <w:p w:rsidR="00F344CD" w:rsidRPr="00553BF4" w:rsidRDefault="0034094B" w:rsidP="00A34D5E">
                  <w:pPr>
                    <w:numPr>
                      <w:ilvl w:val="0"/>
                      <w:numId w:val="29"/>
                    </w:numPr>
                    <w:spacing w:line="240" w:lineRule="auto"/>
                    <w:rPr>
                      <w:rFonts w:asciiTheme="minorHAnsi" w:hAnsiTheme="minorHAnsi" w:cs="Arial"/>
                      <w:color w:val="000000"/>
                    </w:rPr>
                  </w:pPr>
                  <w:r w:rsidRPr="00553BF4">
                    <w:rPr>
                      <w:rFonts w:asciiTheme="minorHAnsi" w:hAnsiTheme="minorHAnsi" w:cs="Arial"/>
                      <w:color w:val="000000"/>
                    </w:rPr>
                    <w:t>voditi gradbeni dnevnik in knjigo obračunskih izmer ter drugo gradbiščno dokumentacijo;</w:t>
                  </w:r>
                </w:p>
                <w:p w:rsidR="00F344CD" w:rsidRPr="00553BF4" w:rsidRDefault="0034094B" w:rsidP="00A34D5E">
                  <w:pPr>
                    <w:numPr>
                      <w:ilvl w:val="0"/>
                      <w:numId w:val="29"/>
                    </w:numPr>
                    <w:spacing w:line="240" w:lineRule="auto"/>
                    <w:rPr>
                      <w:rFonts w:asciiTheme="minorHAnsi" w:hAnsiTheme="minorHAnsi" w:cs="Arial"/>
                      <w:color w:val="000000"/>
                    </w:rPr>
                  </w:pPr>
                  <w:r w:rsidRPr="00553BF4">
                    <w:rPr>
                      <w:rFonts w:asciiTheme="minorHAnsi" w:hAnsiTheme="minorHAnsi" w:cs="Arial"/>
                      <w:color w:val="000000"/>
                    </w:rPr>
                    <w:t>zagotavljal stalno prisotnost tehničnega kadra na gradbišču v času izvajanja del (vodja gradnje ali vodje del);</w:t>
                  </w:r>
                </w:p>
                <w:p w:rsidR="00F344CD" w:rsidRPr="00553BF4" w:rsidRDefault="0034094B" w:rsidP="00A34D5E">
                  <w:pPr>
                    <w:numPr>
                      <w:ilvl w:val="0"/>
                      <w:numId w:val="29"/>
                    </w:numPr>
                    <w:spacing w:line="240" w:lineRule="auto"/>
                    <w:rPr>
                      <w:rFonts w:asciiTheme="minorHAnsi" w:hAnsiTheme="minorHAnsi" w:cs="Arial"/>
                      <w:color w:val="000000"/>
                    </w:rPr>
                  </w:pPr>
                  <w:r w:rsidRPr="00553BF4">
                    <w:rPr>
                      <w:rFonts w:asciiTheme="minorHAnsi" w:hAnsiTheme="minorHAnsi" w:cs="Arial"/>
                      <w:color w:val="000000"/>
                    </w:rPr>
                    <w:t>zagotovil obvezno prisotnost vodje gradnje najmanj enkrat tedensko, na vseh operativnih sestankih;</w:t>
                  </w:r>
                </w:p>
                <w:p w:rsidR="00F344CD" w:rsidRPr="00553BF4" w:rsidRDefault="0034094B" w:rsidP="00A34D5E">
                  <w:pPr>
                    <w:numPr>
                      <w:ilvl w:val="0"/>
                      <w:numId w:val="29"/>
                    </w:numPr>
                    <w:spacing w:line="240" w:lineRule="auto"/>
                    <w:rPr>
                      <w:rFonts w:asciiTheme="minorHAnsi" w:hAnsiTheme="minorHAnsi" w:cs="Arial"/>
                      <w:color w:val="000000"/>
                    </w:rPr>
                  </w:pPr>
                  <w:r w:rsidRPr="00553BF4">
                    <w:rPr>
                      <w:rFonts w:asciiTheme="minorHAnsi" w:hAnsiTheme="minorHAnsi" w:cs="Arial"/>
                      <w:color w:val="000000"/>
                    </w:rPr>
                    <w:t>zagotovil prisotnost vodje gradnje na inšpekcijskih pregledih, strokovno tehničnih pregledih, tehničnih pregledih in pri pridobivanju uporabnega dovoljenja;</w:t>
                  </w:r>
                </w:p>
                <w:p w:rsidR="00F344CD" w:rsidRPr="00553BF4" w:rsidRDefault="0034094B" w:rsidP="00A34D5E">
                  <w:pPr>
                    <w:numPr>
                      <w:ilvl w:val="0"/>
                      <w:numId w:val="29"/>
                    </w:numPr>
                    <w:spacing w:line="240" w:lineRule="auto"/>
                    <w:rPr>
                      <w:rFonts w:asciiTheme="minorHAnsi" w:hAnsiTheme="minorHAnsi" w:cs="Arial"/>
                      <w:color w:val="000000"/>
                    </w:rPr>
                  </w:pPr>
                  <w:r w:rsidRPr="00553BF4">
                    <w:rPr>
                      <w:rFonts w:asciiTheme="minorHAnsi" w:hAnsiTheme="minorHAnsi" w:cs="Arial"/>
                      <w:color w:val="000000"/>
                    </w:rPr>
                    <w:t>kopijo prijave na gradbišču namestil na vidno mesto;</w:t>
                  </w:r>
                </w:p>
                <w:p w:rsidR="00F344CD" w:rsidRPr="00553BF4" w:rsidRDefault="0034094B" w:rsidP="00A34D5E">
                  <w:pPr>
                    <w:numPr>
                      <w:ilvl w:val="0"/>
                      <w:numId w:val="29"/>
                    </w:numPr>
                    <w:spacing w:line="240" w:lineRule="auto"/>
                    <w:rPr>
                      <w:rFonts w:asciiTheme="minorHAnsi" w:hAnsiTheme="minorHAnsi" w:cs="Arial"/>
                      <w:color w:val="000000"/>
                    </w:rPr>
                  </w:pPr>
                  <w:r w:rsidRPr="00553BF4">
                    <w:rPr>
                      <w:rFonts w:asciiTheme="minorHAnsi" w:hAnsiTheme="minorHAnsi" w:cs="Arial"/>
                      <w:color w:val="000000"/>
                    </w:rPr>
                    <w:t>seznaniti vse svoje podizvajalce z razpisno dokumentacijo in razpisnimi pogoji;</w:t>
                  </w:r>
                </w:p>
                <w:p w:rsidR="00F344CD" w:rsidRPr="00553BF4" w:rsidRDefault="0034094B" w:rsidP="00A34D5E">
                  <w:pPr>
                    <w:numPr>
                      <w:ilvl w:val="0"/>
                      <w:numId w:val="29"/>
                    </w:numPr>
                    <w:spacing w:line="240" w:lineRule="auto"/>
                    <w:rPr>
                      <w:rFonts w:asciiTheme="minorHAnsi" w:hAnsiTheme="minorHAnsi" w:cs="Arial"/>
                      <w:color w:val="000000"/>
                    </w:rPr>
                  </w:pPr>
                  <w:r w:rsidRPr="00553BF4">
                    <w:rPr>
                      <w:rFonts w:asciiTheme="minorHAnsi" w:hAnsiTheme="minorHAnsi" w:cs="Arial"/>
                      <w:color w:val="000000"/>
                    </w:rPr>
                    <w:t>izpolnjevati vse obveznosti do svojih podizvajalcev na način in pogoji, kot izhajajo iz te pogodbe;</w:t>
                  </w:r>
                </w:p>
                <w:p w:rsidR="00F344CD" w:rsidRPr="00553BF4" w:rsidRDefault="0034094B" w:rsidP="00A34D5E">
                  <w:pPr>
                    <w:numPr>
                      <w:ilvl w:val="0"/>
                      <w:numId w:val="29"/>
                    </w:numPr>
                    <w:spacing w:line="240" w:lineRule="auto"/>
                    <w:rPr>
                      <w:rFonts w:asciiTheme="minorHAnsi" w:hAnsiTheme="minorHAnsi" w:cs="Arial"/>
                      <w:color w:val="000000"/>
                    </w:rPr>
                  </w:pPr>
                  <w:r w:rsidRPr="00553BF4">
                    <w:rPr>
                      <w:rFonts w:asciiTheme="minorHAnsi" w:hAnsiTheme="minorHAnsi" w:cs="Arial"/>
                      <w:color w:val="000000"/>
                    </w:rPr>
                    <w:t>po končanju vseh pogodbenih del po projektni dokumentaciji, do popolne funkcionalnosti zgrajeni objekt, predati naročniku;</w:t>
                  </w:r>
                </w:p>
                <w:p w:rsidR="00F344CD" w:rsidRPr="00553BF4" w:rsidRDefault="0034094B" w:rsidP="00A34D5E">
                  <w:pPr>
                    <w:numPr>
                      <w:ilvl w:val="0"/>
                      <w:numId w:val="29"/>
                    </w:numPr>
                    <w:spacing w:line="240" w:lineRule="auto"/>
                    <w:rPr>
                      <w:rFonts w:asciiTheme="minorHAnsi" w:hAnsiTheme="minorHAnsi" w:cs="Arial"/>
                      <w:color w:val="000000"/>
                    </w:rPr>
                  </w:pPr>
                  <w:r w:rsidRPr="00553BF4">
                    <w:rPr>
                      <w:rFonts w:asciiTheme="minorHAnsi" w:hAnsiTheme="minorHAnsi" w:cs="Arial"/>
                      <w:color w:val="000000"/>
                    </w:rPr>
                    <w:t>takoj po odpravi pomanjkljivosti pisno obvestiti naročnika, da so pomanjkljivosti odpravljene;</w:t>
                  </w:r>
                </w:p>
                <w:p w:rsidR="00F344CD" w:rsidRPr="00553BF4" w:rsidRDefault="0034094B" w:rsidP="00A34D5E">
                  <w:pPr>
                    <w:numPr>
                      <w:ilvl w:val="0"/>
                      <w:numId w:val="29"/>
                    </w:numPr>
                    <w:spacing w:line="240" w:lineRule="auto"/>
                    <w:rPr>
                      <w:rFonts w:asciiTheme="minorHAnsi" w:hAnsiTheme="minorHAnsi" w:cs="Arial"/>
                      <w:color w:val="000000"/>
                    </w:rPr>
                  </w:pPr>
                  <w:r w:rsidRPr="00553BF4">
                    <w:rPr>
                      <w:rFonts w:asciiTheme="minorHAnsi" w:hAnsiTheme="minorHAnsi" w:cs="Arial"/>
                      <w:color w:val="000000"/>
                    </w:rPr>
                    <w:t>sodeloval z naročnikom do pridobitve uporabnega dovoljenja in primopredaje ter v času garancijskih rokov.</w:t>
                  </w:r>
                </w:p>
              </w:tc>
            </w:tr>
          </w:tbl>
          <w:p w:rsidR="00F344CD" w:rsidRPr="00553BF4" w:rsidRDefault="00F344CD" w:rsidP="00CD045A">
            <w:pPr>
              <w:spacing w:line="240" w:lineRule="auto"/>
              <w:rPr>
                <w:rFonts w:asciiTheme="minorHAnsi" w:hAnsiTheme="minorHAnsi"/>
              </w:rPr>
            </w:pP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Izvajalec mora zagotoviti tudi izdelavo in postavitev gradbiščnih in razlagalnih tabel skladno z zakonodajo, ki velja v trenutku izvajanja del.</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{EU označbe, kadar je predmet sofinanciranja}</w:t>
            </w: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b/>
          <w:bCs/>
          <w:color w:val="000000"/>
        </w:rPr>
        <w:lastRenderedPageBreak/>
        <w:t>VII. STROKOVNI NADZOR</w:t>
      </w:r>
    </w:p>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t>14. člen</w:t>
      </w:r>
    </w:p>
    <w:tbl>
      <w:tblPr>
        <w:tblStyle w:val="NormalTablePHPDOCX"/>
        <w:tblW w:w="0" w:type="auto"/>
        <w:tblInd w:w="108" w:type="dxa"/>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Naročnik imenuje za nadzornika _______________________</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ki ga na gradbišču zastopa:</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_________________________</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Za naročnikovega pooblaščenca in skrbnika te pogodbe imenuje ______________________.</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Nadzorni organ ima pooblastilo naročnika, da v njegovem imenu nadzoruje izvedbo del.</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Nadzorni organ bo gradbeni dnevnik in knjigo obračunskih izmer, kadar je ta zahtevana, pregledoval in potrjeval sproti in veljavno sprejemal obvestila in odločitve izvajalca ter obveščal naročnika.</w:t>
            </w: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b/>
          <w:bCs/>
          <w:color w:val="000000"/>
        </w:rPr>
        <w:t>VIII. VODSTVO GRADBIŠČA</w:t>
      </w:r>
    </w:p>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t>15. člen</w:t>
      </w:r>
    </w:p>
    <w:tbl>
      <w:tblPr>
        <w:tblStyle w:val="NormalTablePHPDOCX"/>
        <w:tblW w:w="0" w:type="auto"/>
        <w:tblInd w:w="108" w:type="dxa"/>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Izvajalec za svojega pooblaščenca (zastopnika) po tej pogodbi imenuje _______________________, ki ga na gradbišču zastopa kot vodja gradnje.</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xml:space="preserve">Vodstvo gradbišča bo skrbelo, da bo gradbiščna dokumentacija tekoče vodena in stalno na </w:t>
            </w:r>
            <w:r w:rsidRPr="00553BF4">
              <w:rPr>
                <w:rFonts w:asciiTheme="minorHAnsi" w:hAnsiTheme="minorHAnsi" w:cs="Arial"/>
                <w:color w:val="000000"/>
              </w:rPr>
              <w:lastRenderedPageBreak/>
              <w:t>razpolago naročniku in nadzornemu organu ter veljavno spremljalo njihova obvestila.</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Izvajalec mora poskrbeti z odločbo za imenovanje in določitev vodje gradnje in odgovornih vodij posameznih del ter o tem pisno seznaniti naročnika v roku 8 dni od podpisa pogodbe.</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Izvajalec ne sme zamenjati vodje gradnje brez predhodnega soglasja naročnika.</w:t>
            </w: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b/>
          <w:bCs/>
          <w:color w:val="000000"/>
        </w:rPr>
        <w:lastRenderedPageBreak/>
        <w:t>IX. PRAVICE POGODBENIH STRANK</w:t>
      </w:r>
    </w:p>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t>16. člen</w:t>
      </w:r>
    </w:p>
    <w:tbl>
      <w:tblPr>
        <w:tblStyle w:val="NormalTablePHPDOCX"/>
        <w:tblW w:w="0" w:type="auto"/>
        <w:tblInd w:w="108" w:type="dxa"/>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Če naročnik ugotovi, da uporabljen material ne ustreza tehničnim predpisom, ga lahko zavrne in prepove njegovo uporabo. V primeru spora o kvaliteti je veljaven izvid Zavoda za gradbeništvo iz Ljubljane.</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Stroške izvida založi predhodno naročnik, dokončno pa jih plača tista pogodbena stranka, katere mnenje ovrže izvid zavoda.</w:t>
            </w:r>
          </w:p>
        </w:tc>
      </w:tr>
    </w:tbl>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t>17. člen</w:t>
      </w:r>
    </w:p>
    <w:tbl>
      <w:tblPr>
        <w:tblStyle w:val="NormalTablePHPDOCX"/>
        <w:tblW w:w="0" w:type="auto"/>
        <w:tblInd w:w="108" w:type="dxa"/>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Izvajalec ima pravico, da med izvajanjem del zahteva od naročnika potrebna pojasnila glede projektne dokumentacije, tehničnih pogojev, vrste materiala in načina izvrševanja del.</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Če izvajalec ne dobi pravočasno od naročnika zahtevanih podatkov in bi zaradi tega lahko prišlo do zastoja pri delu, je izvajalec pooblaščen nadaljevati delo po lastnem preudarku strokovno pravilno in brez podatkov, v kolikor je to mogoče. Če ta dela ne bodo izvedena tako, kot je s pogodbo predvideno, naročnik nima pravice do reklamacije. V nasprotnem primeru pa ima izvajalec pravico do ustreznega podaljšanja roka.</w:t>
            </w:r>
          </w:p>
        </w:tc>
      </w:tr>
    </w:tbl>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t>18. člen</w:t>
      </w:r>
    </w:p>
    <w:tbl>
      <w:tblPr>
        <w:tblStyle w:val="NormalTablePHPDOCX"/>
        <w:tblW w:w="0" w:type="auto"/>
        <w:tblInd w:w="108" w:type="dxa"/>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Če je potrebno izvršiti nepredvidena dela, ki so neodložljiva in nujna, da se prepreči večja škoda, lahko izvajalec ta dela sam opravi, mora pa o tem nemudoma obvestiti nadzorni organ in naročnika.</w:t>
            </w: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b/>
          <w:bCs/>
          <w:color w:val="000000"/>
        </w:rPr>
        <w:t>X. ROKI IZVAJANJA DEL</w:t>
      </w:r>
    </w:p>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t>19. člen</w:t>
      </w:r>
    </w:p>
    <w:tbl>
      <w:tblPr>
        <w:tblStyle w:val="NormalTablePHPDOCX"/>
        <w:tblW w:w="0" w:type="auto"/>
        <w:tblInd w:w="108" w:type="dxa"/>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Izvajalec se zavezuje, da bo s pogodbenimi deli začel, ko ga bo naročnik uvedel v delo in da bo pogodbena dela dokončal v skladu s terminskim planom, najkasneje do {________________}.</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Rok iz predhodnega odstavka je bistvena sestavina te pogodbe.</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Izvajalec se obvezuje, da bo po potrebi izvajal dela tudi izven normalnega delovnega časa, ne da bi za to zahteval dodatna plačila.</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Izvajalec je dolžan v roku 8 dni od podpisa izdelati natančen terminski plan dinamike napredovanja del.</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Naročnik si pridržuje pravico spreminjati dinamiko izvajanja del v okviru zagotovljenih sredstev.</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Če izvajalec z deli ne začne v pogodbenem ali naknadno določenem roku ali če bistveno zamuja z izvedbo vseh ali posameznih del, sme naročnik ta dela v celoti ali delno oddati drugemu izvajalcu, na stroške izvajalca iz te pogodbe. Naročnik o tem in o dogovorjeni ceni za nadomestno izvedbo del predhodno obvesti izvajalca.</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Rok dokončanja del pomeni uspešno izveden končni tehnični pregled, vključno z odpravo vseh pomanjkljivosti, ugotovljenih pri končnem tehničnem pregledu in kvalitetnem pregledu ter izročitev vse potrebne dokumentacije.</w:t>
            </w:r>
          </w:p>
        </w:tc>
      </w:tr>
    </w:tbl>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t>20. člen</w:t>
      </w:r>
    </w:p>
    <w:tbl>
      <w:tblPr>
        <w:tblStyle w:val="NormalTablePHPDOCX"/>
        <w:tblW w:w="0" w:type="auto"/>
        <w:tblInd w:w="108" w:type="dxa"/>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Izvajalec ima pravico zahtevati podaljšanje roka za izvajanje del:</w:t>
            </w:r>
          </w:p>
          <w:tbl>
            <w:tblPr>
              <w:tblStyle w:val="NormalTablePHPDOCX"/>
              <w:tblW w:w="0" w:type="auto"/>
              <w:tblLook w:val="04A0" w:firstRow="1" w:lastRow="0" w:firstColumn="1" w:lastColumn="0" w:noHBand="0" w:noVBand="1"/>
            </w:tblPr>
            <w:tblGrid>
              <w:gridCol w:w="8746"/>
            </w:tblGrid>
            <w:tr w:rsidR="00F344CD" w:rsidRPr="00553BF4">
              <w:tc>
                <w:tcPr>
                  <w:tcW w:w="0" w:type="auto"/>
                  <w:tcMar>
                    <w:top w:w="0" w:type="auto"/>
                    <w:bottom w:w="0" w:type="auto"/>
                  </w:tcMar>
                </w:tcPr>
                <w:p w:rsidR="00F344CD" w:rsidRPr="00553BF4" w:rsidRDefault="0034094B" w:rsidP="00A34D5E">
                  <w:pPr>
                    <w:numPr>
                      <w:ilvl w:val="0"/>
                      <w:numId w:val="30"/>
                    </w:numPr>
                    <w:spacing w:line="240" w:lineRule="auto"/>
                    <w:rPr>
                      <w:rFonts w:asciiTheme="minorHAnsi" w:hAnsiTheme="minorHAnsi" w:cs="Arial"/>
                      <w:color w:val="000000"/>
                    </w:rPr>
                  </w:pPr>
                  <w:r w:rsidRPr="00553BF4">
                    <w:rPr>
                      <w:rFonts w:asciiTheme="minorHAnsi" w:hAnsiTheme="minorHAnsi" w:cs="Arial"/>
                      <w:color w:val="000000"/>
                    </w:rPr>
                    <w:t>zaradi dodatno naročenih del, izvedenih po pisni zahtevi naročnika in</w:t>
                  </w:r>
                </w:p>
                <w:p w:rsidR="00F344CD" w:rsidRPr="00553BF4" w:rsidRDefault="0034094B" w:rsidP="00A34D5E">
                  <w:pPr>
                    <w:numPr>
                      <w:ilvl w:val="0"/>
                      <w:numId w:val="30"/>
                    </w:numPr>
                    <w:spacing w:line="240" w:lineRule="auto"/>
                    <w:rPr>
                      <w:rFonts w:asciiTheme="minorHAnsi" w:hAnsiTheme="minorHAnsi" w:cs="Arial"/>
                      <w:color w:val="000000"/>
                    </w:rPr>
                  </w:pPr>
                  <w:r w:rsidRPr="00553BF4">
                    <w:rPr>
                      <w:rFonts w:asciiTheme="minorHAnsi" w:hAnsiTheme="minorHAnsi" w:cs="Arial"/>
                      <w:color w:val="000000"/>
                    </w:rPr>
                    <w:t>zaradi ravnanja tretjih oseb ali naročnika, ki onemogočajo izvedbo del in ki niso posledica ravnanja izvajalca.</w:t>
                  </w:r>
                </w:p>
              </w:tc>
            </w:tr>
          </w:tbl>
          <w:p w:rsidR="00F344CD" w:rsidRPr="00553BF4" w:rsidRDefault="00F344CD" w:rsidP="00CD045A">
            <w:pPr>
              <w:spacing w:line="240" w:lineRule="auto"/>
              <w:rPr>
                <w:rFonts w:asciiTheme="minorHAnsi" w:hAnsiTheme="minorHAnsi"/>
              </w:rPr>
            </w:pP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Na nastop in prenehanje okoliščin, ki po tej pogodbi lahko vplivajo na spremembo rokov, mora izvajalec opozoriti naročnika pisno in jih v roku 2 delovnih dni po seznanitvi z njimi evidentirati v gradbenem dnevniku.</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xml:space="preserve">V primeru podaljšanja roka dokončanja del mora izvajalec naročniku predložiti ustrezno </w:t>
            </w:r>
            <w:r w:rsidRPr="00553BF4">
              <w:rPr>
                <w:rFonts w:asciiTheme="minorHAnsi" w:hAnsiTheme="minorHAnsi" w:cs="Arial"/>
                <w:color w:val="000000"/>
              </w:rPr>
              <w:lastRenderedPageBreak/>
              <w:t>podaljšanje veljavnosti zavarovanja za dobro izvedbo pogodbenih obveznosti.</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Izvajalec lahko predlaga skrajšanje roka za izvajanje del, če bistveno hitreje napreduje z deli, kot je predvideno v pogodbi.</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V obeh primerih se sklene dodatek k pogodbi. Izvajalec mora v obeh primerih nasloviti na naročnika obrazloženo vlogo za spremembo dinamike izvajanja del in spremembo končnega roka izvedbe del, kar mora potrditi tudi odgovorni nadzornik.</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Pogodbeni stranki soglašata, da izključujeta vremenske razmere (ne pa npr. naravne nesreče kot posledice vremenskih ujm) kot razlog za podaljšanje roka izvedbe, razen v primeru, ko je zaradi slabih vremenskih razmer dejansko onemogočeno izvajanje del.</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V primeru slabih vremenskih pogojev, ki ne dopuščajo dela v intenziteti terminskega plana, morata predstavnika naročnika in izvajalca z vpisom v gradbeni dnevnik prekiniti dela za dogovorjeni čas. S tem vpisom se mora strinjati naročnik in nadzorni inženir, v nasprotnem primeru je vpis neveljaven. V tem času mora izvajalec poskrbeti, da se zaradi prekinitve del ne povzroča materialna škoda na objektih, ki so predmet te pogodbe. V primeru takšne prekinitve del izvajalec, nima pravice do povišanja cen oziroma kakšnega drugega finančnega nadomestila, ima le pravico do podaljšanja roka izvedbe za čas prekinitve, po postopku iz prvega odstavka tega člena.</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V primeru, da bi prišlo do kakršnekoli prekinitve del, bodisi z ukrepom ali odločbo s strani pristojnih organov, bodisi s strani tretjih oseb, ki niso pod kontrolo naročnika, in bi takšna prekinitev trajala do 30 dni, sta pogodbeni stranki soglasni, da izvajalec ne bo imel pravice do plačila kakršnihkoli dodatnih stroškov, niti pravice do povračila kakršnekoli škode zaradi takšne prekinitve, bodisi iz naslova izgubljenega dobička ali kakšnega drugega naslova, ima le pravico do podaljšanja roka izvedbe za čas prekinitve, po postopku iz prvega odstavka tega člena.</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Spremembo pogodbe za podaljšanje roka se lahko predlaga najkasneje 15 dni pred iztekom rokov opredeljenih s to pogodbo. Skrajšanje roka lahko izvajalec zahteva kadarkoli.</w:t>
            </w: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b/>
          <w:bCs/>
          <w:color w:val="000000"/>
        </w:rPr>
        <w:lastRenderedPageBreak/>
        <w:t>XI. POGODBENA KAZEN</w:t>
      </w:r>
    </w:p>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t>21. člen</w:t>
      </w:r>
    </w:p>
    <w:tbl>
      <w:tblPr>
        <w:tblStyle w:val="NormalTablePHPDOCX"/>
        <w:tblW w:w="0" w:type="auto"/>
        <w:tblInd w:w="108" w:type="dxa"/>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Če se izvajalec po svoji krivdi pri izvedbi del ne drži dogovorjenih rokov, sme naročnik za vsak dan zamude zahtevati plačilo pogodbene kazni v višini 1 promila od vrednosti pogodbenih del brez DDV, vendar skupaj ne več kot 10% celotne pogodbene vrednosti brez DDV.</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Pogodbena kazen se obračuna pri končnem obračunu.</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Če je zaradi zamude izvajalca z izvedbo del,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b/>
          <w:bCs/>
          <w:color w:val="000000"/>
        </w:rPr>
        <w:t>XII. PREVZEM DEL</w:t>
      </w:r>
    </w:p>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t>22. člen</w:t>
      </w:r>
    </w:p>
    <w:tbl>
      <w:tblPr>
        <w:tblStyle w:val="NormalTablePHPDOCX"/>
        <w:tblW w:w="0" w:type="auto"/>
        <w:tblInd w:w="108" w:type="dxa"/>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Izvajalec je dolžan datum dokončanja del vpisati v gradbeni dnevnik in naročnika takoj pozvati na prevzem del.</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Naročnik je dolžan v najkrajšem možnem času po obvestilu izvajalca začeti s postopkom za izvedbo tehničnega pregleda. Za dan uspešnega zaključka del se šteje dan, ko je uspešno opravljen tehnični pregled.</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O dokončanju in prevzemu del sestavijo pooblaščeni predstavniki obeh pogodbenih strank primopredajni zapisnik, v katerem natančno ugotovijo predvsem:</w:t>
            </w:r>
          </w:p>
          <w:tbl>
            <w:tblPr>
              <w:tblStyle w:val="NormalTablePHPDOCX"/>
              <w:tblW w:w="0" w:type="auto"/>
              <w:tblLook w:val="04A0" w:firstRow="1" w:lastRow="0" w:firstColumn="1" w:lastColumn="0" w:noHBand="0" w:noVBand="1"/>
            </w:tblPr>
            <w:tblGrid>
              <w:gridCol w:w="8746"/>
            </w:tblGrid>
            <w:tr w:rsidR="00F344CD" w:rsidRPr="00553BF4">
              <w:tc>
                <w:tcPr>
                  <w:tcW w:w="0" w:type="auto"/>
                  <w:tcMar>
                    <w:top w:w="0" w:type="auto"/>
                    <w:bottom w:w="0" w:type="auto"/>
                  </w:tcMar>
                </w:tcPr>
                <w:p w:rsidR="00F344CD" w:rsidRPr="00553BF4" w:rsidRDefault="0034094B" w:rsidP="00A34D5E">
                  <w:pPr>
                    <w:numPr>
                      <w:ilvl w:val="0"/>
                      <w:numId w:val="31"/>
                    </w:numPr>
                    <w:spacing w:line="240" w:lineRule="auto"/>
                    <w:rPr>
                      <w:rFonts w:asciiTheme="minorHAnsi" w:hAnsiTheme="minorHAnsi" w:cs="Arial"/>
                      <w:color w:val="000000"/>
                    </w:rPr>
                  </w:pPr>
                  <w:r w:rsidRPr="00553BF4">
                    <w:rPr>
                      <w:rFonts w:asciiTheme="minorHAnsi" w:hAnsiTheme="minorHAnsi" w:cs="Arial"/>
                      <w:color w:val="000000"/>
                    </w:rPr>
                    <w:t>ali izvedena dela ustrezajo določilom te pogodbe, veljavnim zakonskim predpisom in pravilom stroke,</w:t>
                  </w:r>
                </w:p>
                <w:p w:rsidR="00F344CD" w:rsidRPr="00553BF4" w:rsidRDefault="0034094B" w:rsidP="00A34D5E">
                  <w:pPr>
                    <w:numPr>
                      <w:ilvl w:val="0"/>
                      <w:numId w:val="31"/>
                    </w:numPr>
                    <w:spacing w:line="240" w:lineRule="auto"/>
                    <w:rPr>
                      <w:rFonts w:asciiTheme="minorHAnsi" w:hAnsiTheme="minorHAnsi" w:cs="Arial"/>
                      <w:color w:val="000000"/>
                    </w:rPr>
                  </w:pPr>
                  <w:r w:rsidRPr="00553BF4">
                    <w:rPr>
                      <w:rFonts w:asciiTheme="minorHAnsi" w:hAnsiTheme="minorHAnsi" w:cs="Arial"/>
                      <w:color w:val="000000"/>
                    </w:rPr>
                    <w:t>datume začetka in končanja del in datum prevzema del,</w:t>
                  </w:r>
                </w:p>
                <w:p w:rsidR="00F344CD" w:rsidRPr="00553BF4" w:rsidRDefault="0034094B" w:rsidP="00A34D5E">
                  <w:pPr>
                    <w:numPr>
                      <w:ilvl w:val="0"/>
                      <w:numId w:val="31"/>
                    </w:numPr>
                    <w:spacing w:line="240" w:lineRule="auto"/>
                    <w:rPr>
                      <w:rFonts w:asciiTheme="minorHAnsi" w:hAnsiTheme="minorHAnsi" w:cs="Arial"/>
                      <w:color w:val="000000"/>
                    </w:rPr>
                  </w:pPr>
                  <w:r w:rsidRPr="00553BF4">
                    <w:rPr>
                      <w:rFonts w:asciiTheme="minorHAnsi" w:hAnsiTheme="minorHAnsi" w:cs="Arial"/>
                      <w:color w:val="000000"/>
                    </w:rPr>
                    <w:t>kakovost izvedenih del in pripombe naročnika v zvezi z njo,</w:t>
                  </w:r>
                </w:p>
                <w:p w:rsidR="00F344CD" w:rsidRPr="00553BF4" w:rsidRDefault="0034094B" w:rsidP="00A34D5E">
                  <w:pPr>
                    <w:numPr>
                      <w:ilvl w:val="0"/>
                      <w:numId w:val="31"/>
                    </w:numPr>
                    <w:spacing w:line="240" w:lineRule="auto"/>
                    <w:rPr>
                      <w:rFonts w:asciiTheme="minorHAnsi" w:hAnsiTheme="minorHAnsi" w:cs="Arial"/>
                      <w:color w:val="000000"/>
                    </w:rPr>
                  </w:pPr>
                  <w:r w:rsidRPr="00553BF4">
                    <w:rPr>
                      <w:rFonts w:asciiTheme="minorHAnsi" w:hAnsiTheme="minorHAnsi" w:cs="Arial"/>
                      <w:color w:val="000000"/>
                    </w:rPr>
                    <w:t>morebitna odprta, med predstavniki pogodbenih strank sporna vprašanja tehnične narave,</w:t>
                  </w:r>
                </w:p>
                <w:p w:rsidR="00F344CD" w:rsidRPr="00553BF4" w:rsidRDefault="0034094B" w:rsidP="00A34D5E">
                  <w:pPr>
                    <w:numPr>
                      <w:ilvl w:val="0"/>
                      <w:numId w:val="31"/>
                    </w:numPr>
                    <w:spacing w:line="240" w:lineRule="auto"/>
                    <w:rPr>
                      <w:rFonts w:asciiTheme="minorHAnsi" w:hAnsiTheme="minorHAnsi" w:cs="Arial"/>
                      <w:color w:val="000000"/>
                    </w:rPr>
                  </w:pPr>
                  <w:r w:rsidRPr="00553BF4">
                    <w:rPr>
                      <w:rFonts w:asciiTheme="minorHAnsi" w:hAnsiTheme="minorHAnsi" w:cs="Arial"/>
                      <w:color w:val="000000"/>
                    </w:rPr>
                    <w:lastRenderedPageBreak/>
                    <w:t>končna vrednost opravljenih del (definirati vrednost del po pogodbi, več in manj del – prikazati shematsko v tabeli),</w:t>
                  </w:r>
                </w:p>
                <w:p w:rsidR="00F344CD" w:rsidRPr="00553BF4" w:rsidRDefault="0034094B" w:rsidP="00A34D5E">
                  <w:pPr>
                    <w:numPr>
                      <w:ilvl w:val="0"/>
                      <w:numId w:val="31"/>
                    </w:numPr>
                    <w:spacing w:line="240" w:lineRule="auto"/>
                    <w:rPr>
                      <w:rFonts w:asciiTheme="minorHAnsi" w:hAnsiTheme="minorHAnsi" w:cs="Arial"/>
                      <w:color w:val="000000"/>
                    </w:rPr>
                  </w:pPr>
                  <w:r w:rsidRPr="00553BF4">
                    <w:rPr>
                      <w:rFonts w:asciiTheme="minorHAnsi" w:hAnsiTheme="minorHAnsi" w:cs="Arial"/>
                      <w:color w:val="000000"/>
                    </w:rPr>
                    <w:t>pregled predane dokumentacije s strani izvajalca,</w:t>
                  </w:r>
                </w:p>
                <w:p w:rsidR="00F344CD" w:rsidRPr="00553BF4" w:rsidRDefault="0034094B" w:rsidP="00A34D5E">
                  <w:pPr>
                    <w:numPr>
                      <w:ilvl w:val="0"/>
                      <w:numId w:val="31"/>
                    </w:numPr>
                    <w:spacing w:line="240" w:lineRule="auto"/>
                    <w:rPr>
                      <w:rFonts w:asciiTheme="minorHAnsi" w:hAnsiTheme="minorHAnsi" w:cs="Arial"/>
                      <w:color w:val="000000"/>
                    </w:rPr>
                  </w:pPr>
                  <w:r w:rsidRPr="00553BF4">
                    <w:rPr>
                      <w:rFonts w:asciiTheme="minorHAnsi" w:hAnsiTheme="minorHAnsi" w:cs="Arial"/>
                      <w:color w:val="000000"/>
                    </w:rPr>
                    <w:t>posebej se navede tudi morebitna zamuda in odgovornost zanjo,</w:t>
                  </w:r>
                </w:p>
                <w:p w:rsidR="00F344CD" w:rsidRPr="00553BF4" w:rsidRDefault="0034094B" w:rsidP="00A34D5E">
                  <w:pPr>
                    <w:numPr>
                      <w:ilvl w:val="0"/>
                      <w:numId w:val="31"/>
                    </w:numPr>
                    <w:spacing w:line="240" w:lineRule="auto"/>
                    <w:rPr>
                      <w:rFonts w:asciiTheme="minorHAnsi" w:hAnsiTheme="minorHAnsi" w:cs="Arial"/>
                      <w:color w:val="000000"/>
                    </w:rPr>
                  </w:pPr>
                  <w:r w:rsidRPr="00553BF4">
                    <w:rPr>
                      <w:rFonts w:asciiTheme="minorHAnsi" w:hAnsiTheme="minorHAnsi" w:cs="Arial"/>
                      <w:color w:val="000000"/>
                    </w:rPr>
                    <w:t>vrednost zahtevka iz naslova povzročene kazni in škode zaradi zamude,</w:t>
                  </w:r>
                </w:p>
                <w:p w:rsidR="00F344CD" w:rsidRPr="00553BF4" w:rsidRDefault="0034094B" w:rsidP="00A34D5E">
                  <w:pPr>
                    <w:numPr>
                      <w:ilvl w:val="0"/>
                      <w:numId w:val="31"/>
                    </w:numPr>
                    <w:spacing w:line="240" w:lineRule="auto"/>
                    <w:rPr>
                      <w:rFonts w:asciiTheme="minorHAnsi" w:hAnsiTheme="minorHAnsi" w:cs="Arial"/>
                      <w:color w:val="000000"/>
                    </w:rPr>
                  </w:pPr>
                  <w:r w:rsidRPr="00553BF4">
                    <w:rPr>
                      <w:rFonts w:asciiTheme="minorHAnsi" w:hAnsiTheme="minorHAnsi" w:cs="Arial"/>
                      <w:color w:val="000000"/>
                    </w:rPr>
                    <w:t>v zapisniku se obvezno navede datum in uro izročitve oziroma podpisa,</w:t>
                  </w:r>
                </w:p>
                <w:p w:rsidR="00F344CD" w:rsidRPr="00553BF4" w:rsidRDefault="0034094B" w:rsidP="00A34D5E">
                  <w:pPr>
                    <w:numPr>
                      <w:ilvl w:val="0"/>
                      <w:numId w:val="31"/>
                    </w:numPr>
                    <w:spacing w:line="240" w:lineRule="auto"/>
                    <w:rPr>
                      <w:rFonts w:asciiTheme="minorHAnsi" w:hAnsiTheme="minorHAnsi" w:cs="Arial"/>
                      <w:color w:val="000000"/>
                    </w:rPr>
                  </w:pPr>
                  <w:r w:rsidRPr="00553BF4">
                    <w:rPr>
                      <w:rFonts w:asciiTheme="minorHAnsi" w:hAnsiTheme="minorHAnsi" w:cs="Arial"/>
                      <w:color w:val="000000"/>
                    </w:rPr>
                    <w:t>zapisniku se obvezno priloži seznam vseh podizvajalcev s kontaktnimi imeni in telefonskimi številkami, v kolikor je ta seznam potreben za eventualne reklamacije v garancijski dobi.</w:t>
                  </w:r>
                </w:p>
              </w:tc>
            </w:tr>
          </w:tbl>
          <w:p w:rsidR="00F344CD" w:rsidRPr="00553BF4" w:rsidRDefault="00F344CD" w:rsidP="00CD045A">
            <w:pPr>
              <w:spacing w:line="240" w:lineRule="auto"/>
              <w:rPr>
                <w:rFonts w:asciiTheme="minorHAnsi" w:hAnsiTheme="minorHAnsi"/>
              </w:rPr>
            </w:pP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Če se naročnik v roku 8 dni ne odzove pozivu izvajalca naj prevzame dela, sestavi izvajalec prevzemni zapisnik v njegovi odsotnosti. V tem primeru z dnem izročitve zapisnika naročniku nastopijo pravne posledice povezane z izročitvijo in prevzemom del.</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Pogodbeni stranki sta sporazumni, da takoj po uspešnem prevzemu vseh del iz te pogodbe začneta z izdelavo končnega obračuna, ki ga izdelata v najkrajšem možnem času, vendar ne pozneje kot v 10 dneh od dneva uspešnega prevzema del.</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Če katerakoli od pogodbenih strank brez utemeljenega razloga ne želi in ne sodeluje pri izdelavi končnega obračuna, ga sme izdelati druga pogodbena stranka v njegovi odsotnosti.</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Ob končni primopredaji del mora izvajalec naročniku izročiti vso dokumentacijo v zvezi z investicijo in vso dokumentacijo, ki je bila zahtevana v postopku javnega razpisa.</w:t>
            </w: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b/>
          <w:bCs/>
          <w:color w:val="000000"/>
        </w:rPr>
        <w:lastRenderedPageBreak/>
        <w:t>XIII. ODPRAVA NAPAK OZIROMA POMANJKJIVOSTI TER GARANCIJSKA DOBA</w:t>
      </w:r>
    </w:p>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t>23. člen</w:t>
      </w:r>
    </w:p>
    <w:tbl>
      <w:tblPr>
        <w:tblStyle w:val="NormalTablePHPDOCX"/>
        <w:tblW w:w="0" w:type="auto"/>
        <w:tblInd w:w="108" w:type="dxa"/>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Izvajalec odgovarja za morebitne napake v izdelavi objekta po tej pogodbi, ki zadevajo njegovo solidnost______________ let, za kakovost izvedenih del _______________ let od sprejema in izročitve objekta ali del oziroma od dneva uporabe. Za opremo, ki jo je izvajalec vgradil pa velja glede vsebine in roka garancija proizvajalca.</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Garancijski roki začnejo teči z dnem končnega zapisniškega prevzema pogodbenih del in ko so odpravljene vse napake in manjkajoča dela.</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Morebitne skrite napake se obravnavajo v skladu z določili zakon, ki ureja obligacijska razmerja. Za zamenjane dele in izvedena dela v garancijski dobi prične teči nov garancijski rok z dnem prevzema.</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Napake oziroma pomanjkljivosti izvedbe, ki jih ugotovi naročnik med izvajanjem ali pri prevzemu del oziroma v garancijskem roku, mora izvajalec odpraviti takoj oziroma v roku, ki ga določi naročnik. Če pogodbeni stranki s primopredajnim zapisnikom ugotovita, da mora izvajalec določena dela dokončati, popraviti ali jih takoj ponovno izvesti, ali če izvajalec v primernem roku ne odstrani napake in se z naročnikom ne dogovori za nov rok odstranitve, lahko naročnik odstranitev napake poveri drugemu izvajalcu na stroške izvajalca iz te pogodbe s pribitkom vseh stroškov, ki jih je utrpel naročnik (kot dober gospodar). Naročnik si v tem primeru zaračuna v breme izvajalca 3 % pribitek na vrednost teh del za kritje svojih manipulativnih stroškov.</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Če gre za bistveno napako, ki vpliva na rabo objekta, in je bila povzročena po krivdi izvajalca ali njegovih podizvajalcev ali kooperantov, je izvajalec dolžan naročniku nadomestiti vso nastalo škodo zaradi neobratovanja objekta za čas do vzpostavitve funkcionalnega stanja.</w:t>
            </w: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b/>
          <w:bCs/>
          <w:color w:val="000000"/>
        </w:rPr>
        <w:t>XIV. JAMSTVA IN ZAVAROVANJA</w:t>
      </w:r>
    </w:p>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t>24. člen</w:t>
      </w:r>
    </w:p>
    <w:tbl>
      <w:tblPr>
        <w:tblStyle w:val="NormalTablePHPDOCX"/>
        <w:tblW w:w="0" w:type="auto"/>
        <w:tblInd w:w="108" w:type="dxa"/>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ZAVAROVANJE ZA DOBRO IZVEDBO</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Instrument zavarovanja: _____________</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Višina zavarovanja: _____________</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lastRenderedPageBreak/>
              <w:t>Čas veljavnosti: _____________</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Izvajalec mora najpozneje v desetih dneh od sklenitve pogodbe kot pogoj za veljavnost pogodbe izročiti naročniku zavarovanje za dobro izvedbo pogodbenih obveznosti, v nasprotnem primeru lahko naročnik odstopi od pogodbe.</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lastRenderedPageBreak/>
        <w:t>25. člen</w:t>
      </w:r>
    </w:p>
    <w:tbl>
      <w:tblPr>
        <w:tblStyle w:val="NormalTablePHPDOCX"/>
        <w:tblW w:w="0" w:type="auto"/>
        <w:tblInd w:w="108" w:type="dxa"/>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ZAVAROVANJE ODGOVORNOSTI</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Višina zavarovanja: _____________</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Izvajalec mora imeti zavarovano odgovornost za dejavnost, ki je predmet javnega naročila, skladno z gradbeno zakonodajo.</w:t>
            </w:r>
          </w:p>
        </w:tc>
      </w:tr>
    </w:tbl>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t>26. člen</w:t>
      </w:r>
    </w:p>
    <w:tbl>
      <w:tblPr>
        <w:tblStyle w:val="NormalTablePHPDOCX"/>
        <w:tblW w:w="0" w:type="auto"/>
        <w:tblInd w:w="108" w:type="dxa"/>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ZAVAROVANJE ZA ODPRAVO NAPAK</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Instrument zavarovanja: _____________</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Višina zavarovanja: _____________</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Čas veljavnosti: _____________</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Izvajalec je dolžan ob primopredaji izvedenih del predložiti zavarovanje za odpravo napak v garancijskem roku, sicer se bo štelo, da javno naročilo ni uspešno izvedeno, naročnik pa lahko unovči zavarovanje za dobro izvedbo pogodbenih obveznosti.</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b/>
          <w:bCs/>
          <w:color w:val="000000"/>
        </w:rPr>
        <w:t>XV. ODSTOP OD POGODBE</w:t>
      </w:r>
    </w:p>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t>27. člen</w:t>
      </w:r>
    </w:p>
    <w:tbl>
      <w:tblPr>
        <w:tblStyle w:val="NormalTablePHPDOCX"/>
        <w:tblW w:w="0" w:type="auto"/>
        <w:tblInd w:w="108" w:type="dxa"/>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Če pride do prekinitve del oziroma do razdrtja pogodbe po krivdi ene od pogodbenih strank, nosi nastale stroške tista pogodbena stranka, ki je povzročila prekinitev dela ali razdrtje pogodbe.</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746"/>
            </w:tblGrid>
            <w:tr w:rsidR="00F344CD" w:rsidRPr="00553BF4">
              <w:tc>
                <w:tcPr>
                  <w:tcW w:w="0" w:type="auto"/>
                  <w:tcMar>
                    <w:top w:w="0" w:type="auto"/>
                    <w:bottom w:w="0" w:type="auto"/>
                  </w:tcMar>
                </w:tcPr>
                <w:p w:rsidR="00F344CD" w:rsidRPr="00553BF4" w:rsidRDefault="0034094B" w:rsidP="00A34D5E">
                  <w:pPr>
                    <w:numPr>
                      <w:ilvl w:val="0"/>
                      <w:numId w:val="32"/>
                    </w:numPr>
                    <w:spacing w:line="240" w:lineRule="auto"/>
                    <w:rPr>
                      <w:rFonts w:asciiTheme="minorHAnsi" w:hAnsiTheme="minorHAnsi" w:cs="Arial"/>
                      <w:color w:val="000000"/>
                    </w:rPr>
                  </w:pPr>
                  <w:r w:rsidRPr="00553BF4">
                    <w:rPr>
                      <w:rFonts w:asciiTheme="minorHAnsi" w:hAnsiTheme="minorHAnsi" w:cs="Arial"/>
                      <w:color w:val="000000"/>
                    </w:rPr>
                    <w:t>pride izvajalec v takšno finančno situacijo, ki bi mu onemogočila izvedbo pogodbenih obveznosti;</w:t>
                  </w:r>
                </w:p>
                <w:p w:rsidR="00F344CD" w:rsidRPr="00553BF4" w:rsidRDefault="0034094B" w:rsidP="00A34D5E">
                  <w:pPr>
                    <w:numPr>
                      <w:ilvl w:val="0"/>
                      <w:numId w:val="32"/>
                    </w:numPr>
                    <w:spacing w:line="240" w:lineRule="auto"/>
                    <w:rPr>
                      <w:rFonts w:asciiTheme="minorHAnsi" w:hAnsiTheme="minorHAnsi" w:cs="Arial"/>
                      <w:color w:val="000000"/>
                    </w:rPr>
                  </w:pPr>
                  <w:r w:rsidRPr="00553BF4">
                    <w:rPr>
                      <w:rFonts w:asciiTheme="minorHAnsi" w:hAnsiTheme="minorHAnsi" w:cs="Arial"/>
                      <w:color w:val="000000"/>
                    </w:rPr>
                    <w:t>izvajalec po svoji krivdi v roku 14 dni od veljavnosti pogodbe in uvedbe v delo ne prične z delom;</w:t>
                  </w:r>
                </w:p>
                <w:p w:rsidR="00F344CD" w:rsidRPr="00553BF4" w:rsidRDefault="0034094B" w:rsidP="00A34D5E">
                  <w:pPr>
                    <w:numPr>
                      <w:ilvl w:val="0"/>
                      <w:numId w:val="32"/>
                    </w:numPr>
                    <w:spacing w:line="240" w:lineRule="auto"/>
                    <w:rPr>
                      <w:rFonts w:asciiTheme="minorHAnsi" w:hAnsiTheme="minorHAnsi" w:cs="Arial"/>
                      <w:color w:val="000000"/>
                    </w:rPr>
                  </w:pPr>
                  <w:r w:rsidRPr="00553BF4">
                    <w:rPr>
                      <w:rFonts w:asciiTheme="minorHAnsi" w:hAnsiTheme="minorHAnsi" w:cs="Arial"/>
                      <w:color w:val="000000"/>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rsidR="00F344CD" w:rsidRPr="00553BF4" w:rsidRDefault="00F344CD" w:rsidP="00CD045A">
            <w:pPr>
              <w:spacing w:line="240" w:lineRule="auto"/>
              <w:rPr>
                <w:rFonts w:asciiTheme="minorHAnsi" w:hAnsiTheme="minorHAnsi"/>
              </w:rPr>
            </w:pP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746"/>
            </w:tblGrid>
            <w:tr w:rsidR="00F344CD" w:rsidRPr="00553BF4">
              <w:tc>
                <w:tcPr>
                  <w:tcW w:w="0" w:type="auto"/>
                  <w:tcMar>
                    <w:top w:w="0" w:type="auto"/>
                    <w:bottom w:w="0" w:type="auto"/>
                  </w:tcMar>
                </w:tcPr>
                <w:p w:rsidR="00F344CD" w:rsidRPr="00553BF4" w:rsidRDefault="0034094B" w:rsidP="00A34D5E">
                  <w:pPr>
                    <w:numPr>
                      <w:ilvl w:val="0"/>
                      <w:numId w:val="33"/>
                    </w:numPr>
                    <w:spacing w:line="240" w:lineRule="auto"/>
                    <w:rPr>
                      <w:rFonts w:asciiTheme="minorHAnsi" w:hAnsiTheme="minorHAnsi" w:cs="Arial"/>
                      <w:color w:val="000000"/>
                    </w:rPr>
                  </w:pPr>
                  <w:r w:rsidRPr="00553BF4">
                    <w:rPr>
                      <w:rFonts w:asciiTheme="minorHAnsi" w:hAnsiTheme="minorHAnsi" w:cs="Arial"/>
                      <w:color w:val="000000"/>
                    </w:rPr>
                    <w:t>javno naročilo je bilo bistveno spremenjeno, kar terja nov postopek javnega naročanja;</w:t>
                  </w:r>
                </w:p>
                <w:p w:rsidR="00F344CD" w:rsidRPr="00553BF4" w:rsidRDefault="0034094B" w:rsidP="00A34D5E">
                  <w:pPr>
                    <w:numPr>
                      <w:ilvl w:val="0"/>
                      <w:numId w:val="33"/>
                    </w:numPr>
                    <w:spacing w:line="240" w:lineRule="auto"/>
                    <w:rPr>
                      <w:rFonts w:asciiTheme="minorHAnsi" w:hAnsiTheme="minorHAnsi" w:cs="Arial"/>
                      <w:color w:val="000000"/>
                    </w:rPr>
                  </w:pPr>
                  <w:r w:rsidRPr="00553BF4">
                    <w:rPr>
                      <w:rFonts w:asciiTheme="minorHAnsi" w:hAnsiTheme="minorHAnsi" w:cs="Arial"/>
                      <w:color w:val="000000"/>
                    </w:rPr>
                    <w:t>v času oddaje javnega naročila je bil izvajalec v enem od položajev, zaradi katerega bi ga naročnik moral izključiti iz postopka javnega naročanja, pa s tem dejstvom naročnik ni bil seznanjen v postopku javnega naročanja;</w:t>
                  </w:r>
                </w:p>
                <w:p w:rsidR="00F344CD" w:rsidRPr="00553BF4" w:rsidRDefault="0034094B" w:rsidP="00A34D5E">
                  <w:pPr>
                    <w:numPr>
                      <w:ilvl w:val="0"/>
                      <w:numId w:val="33"/>
                    </w:numPr>
                    <w:spacing w:line="240" w:lineRule="auto"/>
                    <w:rPr>
                      <w:rFonts w:asciiTheme="minorHAnsi" w:hAnsiTheme="minorHAnsi" w:cs="Arial"/>
                      <w:color w:val="000000"/>
                    </w:rPr>
                  </w:pPr>
                  <w:r w:rsidRPr="00553BF4">
                    <w:rPr>
                      <w:rFonts w:asciiTheme="minorHAnsi" w:hAnsiTheme="minorHAnsi" w:cs="Arial"/>
                      <w:color w:val="000000"/>
                    </w:rPr>
                    <w:t>zaradi hudih kršitev obveznosti iz PEU, PDEU in tega zakona, ki jih je po postopku v skladu z 258. členom PDEU ugotovilo Sodišče Evropske unije, javno naročilo ne bi smelo biti oddano izvajalcu.</w:t>
                  </w:r>
                </w:p>
              </w:tc>
            </w:tr>
          </w:tbl>
          <w:p w:rsidR="00F344CD" w:rsidRPr="00553BF4" w:rsidRDefault="00F344CD" w:rsidP="00CD045A">
            <w:pPr>
              <w:spacing w:line="240" w:lineRule="auto"/>
              <w:rPr>
                <w:rFonts w:asciiTheme="minorHAnsi" w:hAnsiTheme="minorHAnsi"/>
              </w:rPr>
            </w:pP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Odstop od pogodbe učinkuje z dnem, ko izvajalec prejme pisno izjavo naročnika o odstopu.</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Naročnik bo istočasno z odstopom od pogodbe pričel s postopki za unovčenje zavarovanja za dobro izvedbo pogodbenih obveznosti.</w:t>
            </w: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b/>
          <w:bCs/>
          <w:color w:val="000000"/>
        </w:rPr>
        <w:lastRenderedPageBreak/>
        <w:t>XVI. SOCIALNA KLAVZULA IN RAZVEZNI POGOJ</w:t>
      </w:r>
    </w:p>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t>28. člen</w:t>
      </w:r>
    </w:p>
    <w:tbl>
      <w:tblPr>
        <w:tblStyle w:val="NormalTablePHPDOCX"/>
        <w:tblW w:w="0" w:type="auto"/>
        <w:tblInd w:w="108" w:type="dxa"/>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b/>
          <w:bCs/>
          <w:color w:val="000000"/>
        </w:rPr>
        <w:t>XVII. ZAVAROVANJE DEL, MATERIALA IN OPREME</w:t>
      </w:r>
    </w:p>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t>29. člen</w:t>
      </w:r>
    </w:p>
    <w:tbl>
      <w:tblPr>
        <w:tblStyle w:val="NormalTablePHPDOCX"/>
        <w:tblW w:w="0" w:type="auto"/>
        <w:tblInd w:w="108" w:type="dxa"/>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Izvajalec je dolžan na svoje stroške zavarovati vsa dela, material in opremo do njihove polne vrednosti, do izročitve objekta naročniku, proti vsem rizikom in zavarovati vse vrste svoje odgovornosti za primere, ki bi nastali iz predmeta te pogodbe.</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Izvajalec je dolžan zavarovati svojo dejavnost tudi v skladu z zakonodajo s področja graditve ter zavarovati eventualno škodo na objektu in izvedenih delih.</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Naročnik je na podlagi zgoraj navedenega prost vsakršne odgovornosti do izročitve objekta. Morebitne odškodninske zahtevke pa bo naročnik posredoval v nadaljnje reševanje zavarovalnici, ki je razvidna iz zavarovalne police iz prejšnjega odstavka tega člena.</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Območje gradnje izvajalec opremi v skladu s predpisi s področja gradnje in varstva in zdravja pri delu.</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Izvajalec ne odgovarja za škodo, ki jo povzročijo na gradbišču drugi izvajalci, ki so v neposrednem pogodbenem odnosu z naročnikom.</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Izvajalec se odpoveduje zahtevkom iz naslova organizacije gradbišča in metodologije dela pri sočasni izvedbi z drugimi izvajalci, ki izvajajo dela morebiti za naročnika ali drugega investitorja znotraj območja investicije.</w:t>
            </w: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b/>
          <w:bCs/>
          <w:color w:val="000000"/>
        </w:rPr>
        <w:t>XVIII. REŠEVANJE SPOROV</w:t>
      </w:r>
    </w:p>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t>30. člen</w:t>
      </w:r>
    </w:p>
    <w:tbl>
      <w:tblPr>
        <w:tblStyle w:val="NormalTablePHPDOCX"/>
        <w:tblW w:w="0" w:type="auto"/>
        <w:tblInd w:w="108" w:type="dxa"/>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b/>
          <w:bCs/>
          <w:color w:val="000000"/>
        </w:rPr>
        <w:t>XIX. PROTIKORUPCIJSKA DOLOČBA</w:t>
      </w:r>
    </w:p>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t>31. člen</w:t>
      </w:r>
    </w:p>
    <w:tbl>
      <w:tblPr>
        <w:tblStyle w:val="NormalTablePHPDOCX"/>
        <w:tblW w:w="0" w:type="auto"/>
        <w:tblInd w:w="108" w:type="dxa"/>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 xml:space="preserve">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w:t>
            </w:r>
            <w:r w:rsidRPr="00553BF4">
              <w:rPr>
                <w:rFonts w:asciiTheme="minorHAnsi" w:hAnsiTheme="minorHAnsi" w:cs="Arial"/>
                <w:color w:val="000000"/>
              </w:rPr>
              <w:lastRenderedPageBreak/>
              <w:t>škoda ali je omogočena pridobitev nedovoljene koristi predstavniku organa, posredniku organa ali organizacije iz javnega sektorja, drugi pogodbeni stranki ali njenemu predstavniku, zastopniku, posredniku, je ta pogodba nična.</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b/>
          <w:bCs/>
          <w:color w:val="000000"/>
        </w:rPr>
        <w:lastRenderedPageBreak/>
        <w:t>XX. REVIZIJSKA SLED</w:t>
      </w:r>
    </w:p>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t>32. člen</w:t>
      </w:r>
    </w:p>
    <w:tbl>
      <w:tblPr>
        <w:tblStyle w:val="NormalTablePHPDOCX"/>
        <w:tblW w:w="0" w:type="auto"/>
        <w:tblInd w:w="108" w:type="dxa"/>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Vsa dokumentacija, povezana z izvedbo projekta, mora biti hranjena na način, da zagotavlja revizijsko sled izvedbe projekta.</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Izvajalec je vso dokumentacijo, povezano z izvajanjem projekta, dolžan hraniti v skladu z veljavno zakonodajo oziroma še najmanj 10 let po izpolnitvi pogodbenih obveznosti za potrebe naknadnih preverjanj. Pred iztekom tega roka ga lahko naročnik podaljša. Dokumentacija o projektu je podlaga za spremljanje in nadzor nad izvedbo projekta.</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Izvajalec se zavezuje, da bo zagotovil dostop do celotne dokumentacije v zvezi s projektom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projekta.</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Revizijska sled mora omogočati predstavitev časovnega zaporedja vseh dogodkov, povezanih z izvedbo posamezne aktivnosti projekta,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Informacije, ki jih revizijska sled vključuje, morajo biti takšne, da dokazujejo nespornost shranjene informacije. Njihov nastanek in hramba morata zagotavljati njihovo nespornost in uporabnost v vsem času hranjenja informacij.</w:t>
            </w: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b/>
          <w:bCs/>
          <w:color w:val="000000"/>
        </w:rPr>
        <w:t>XXI. POSLOVNA SKRIVNOST</w:t>
      </w:r>
    </w:p>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t>33. člen</w:t>
      </w:r>
    </w:p>
    <w:tbl>
      <w:tblPr>
        <w:tblStyle w:val="NormalTablePHPDOCX"/>
        <w:tblW w:w="0" w:type="auto"/>
        <w:tblInd w:w="108" w:type="dxa"/>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Izvajalec in naročnik se strinjata, da so informacije, znanja in tehnologije, ki so predmet te pogodbe poslovna skrivnost, razen podatkov, ki v skladu z veljavnimi predpisi štejejo za javne. Zato se obvezujeta, da bosta naredila vse, da zaščitita te podatke pred nepooblaščenimi ali tretjimi osebami.</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Izvajalec se zavezuje varovati poslovno skrivnost naročnika in njegovih partnerjev.</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Izvajalec se strinja, da brez pismenega soglasja ne bo podajal medijem ali osebam, ki so z posameznimi mediji povezani nikakršnih informacij o poteku in stanju projekta.</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Izvajalec se izrecno zavezuje, da ne bo posredoval tretjim osebam projektne in ostale dokumentacije povezane z izvajanjem te pogodbe.</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Določila iz tega člena veljajo tudi v primeru prenehanja veljavnosti te pogodbe in po zaključku ter končnem prevzemu objekta.</w:t>
            </w: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b/>
          <w:bCs/>
          <w:color w:val="000000"/>
        </w:rPr>
        <w:t>XXII. KONČNE DOLOČBE</w:t>
      </w:r>
    </w:p>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t>34. člen</w:t>
      </w:r>
    </w:p>
    <w:tbl>
      <w:tblPr>
        <w:tblStyle w:val="NormalTablePHPDOCX"/>
        <w:tblW w:w="0" w:type="auto"/>
        <w:tblInd w:w="108" w:type="dxa"/>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Če pride do statusne spremembe stranke tega sporazuma, pridobi status stranke novi subjekt le v primeru, če naročnik s tem soglaša, razen v primeru univerzalnega pravnega nasledstva. Enako velja tudi v primeru stečaja ali prisilne poravnave.</w:t>
            </w:r>
          </w:p>
        </w:tc>
      </w:tr>
    </w:tbl>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t>35. člen</w:t>
      </w:r>
    </w:p>
    <w:tbl>
      <w:tblPr>
        <w:tblStyle w:val="NormalTablePHPDOCX"/>
        <w:tblW w:w="0" w:type="auto"/>
        <w:tblInd w:w="108" w:type="dxa"/>
        <w:tblLook w:val="04A0" w:firstRow="1" w:lastRow="0" w:firstColumn="1" w:lastColumn="0" w:noHBand="0" w:noVBand="1"/>
      </w:tblPr>
      <w:tblGrid>
        <w:gridCol w:w="8321"/>
      </w:tblGrid>
      <w:tr w:rsidR="00F344CD" w:rsidRPr="00553BF4">
        <w:tc>
          <w:tcPr>
            <w:tcW w:w="0" w:type="auto"/>
            <w:tcMar>
              <w:top w:w="0" w:type="auto"/>
              <w:bottom w:w="0" w:type="auto"/>
            </w:tcMa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Pogodba se lahko spremeni ali dopolni s pisnim dodatkom, ki ga sprejmeta in podpišeta obe stranki.</w:t>
            </w:r>
          </w:p>
        </w:tc>
      </w:tr>
    </w:tbl>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t>36. člen</w:t>
      </w:r>
    </w:p>
    <w:tbl>
      <w:tblPr>
        <w:tblStyle w:val="NormalTablePHPDOCX"/>
        <w:tblW w:w="0" w:type="auto"/>
        <w:tblInd w:w="108" w:type="dxa"/>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lastRenderedPageBreak/>
              <w:t>Za razmerja, ki jih predmetna pogodba ne ureja, veljajo določbe zakona, ki ureja obligacijska razmerja in gradbenih uzanc. Posebne gradbene uzance veljajo, če niso v nasprotju z določili te pogodbe.</w:t>
            </w:r>
          </w:p>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Če katerakoli od določb je ali postane neveljavna, to ne vpliva na ostale pogodbene določbe. Neveljavna določba se nadomesti z veljavno, ki mora čim bolj ustrezati namenu, ki ga je želela doseči neveljavna določba</w:t>
            </w:r>
          </w:p>
        </w:tc>
      </w:tr>
    </w:tbl>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t>37. člen</w:t>
      </w:r>
    </w:p>
    <w:tbl>
      <w:tblPr>
        <w:tblStyle w:val="NormalTablePHPDOCX"/>
        <w:tblW w:w="0" w:type="auto"/>
        <w:tblInd w:w="108" w:type="dxa"/>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Izvajalec ne more prenesti nobene svoje pogodbene obveznosti na tretjo osebo, razen če za to ne dobi pisnega soglasja naročnika.</w:t>
            </w:r>
          </w:p>
        </w:tc>
      </w:tr>
    </w:tbl>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t>38. člen</w:t>
      </w:r>
    </w:p>
    <w:tbl>
      <w:tblPr>
        <w:tblStyle w:val="NormalTablePHPDOCX"/>
        <w:tblW w:w="0" w:type="auto"/>
        <w:tblInd w:w="108" w:type="dxa"/>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Pogodba je sklenjena in prične veljati z dnem, ko jo podpišeta obe pogodbeni stranki, pod odložnim pogojem po predložitvi zavarovanja za dobro izvedbo.</w:t>
            </w:r>
          </w:p>
        </w:tc>
      </w:tr>
    </w:tbl>
    <w:p w:rsidR="00F344CD" w:rsidRPr="00553BF4" w:rsidRDefault="0034094B" w:rsidP="00CD045A">
      <w:pPr>
        <w:spacing w:line="240" w:lineRule="auto"/>
        <w:jc w:val="center"/>
        <w:rPr>
          <w:rFonts w:asciiTheme="minorHAnsi" w:hAnsiTheme="minorHAnsi"/>
        </w:rPr>
      </w:pPr>
      <w:r w:rsidRPr="00553BF4">
        <w:rPr>
          <w:rFonts w:asciiTheme="minorHAnsi" w:hAnsiTheme="minorHAnsi" w:cs="Arial"/>
          <w:b/>
          <w:bCs/>
          <w:color w:val="000000"/>
        </w:rPr>
        <w:t>39. člen</w:t>
      </w:r>
    </w:p>
    <w:tbl>
      <w:tblPr>
        <w:tblStyle w:val="NormalTablePHPDOCX"/>
        <w:tblW w:w="0" w:type="auto"/>
        <w:tblInd w:w="108" w:type="dxa"/>
        <w:tblLook w:val="04A0" w:firstRow="1" w:lastRow="0" w:firstColumn="1" w:lastColumn="0" w:noHBand="0" w:noVBand="1"/>
      </w:tblPr>
      <w:tblGrid>
        <w:gridCol w:w="8962"/>
      </w:tblGrid>
      <w:tr w:rsidR="00F344CD" w:rsidRPr="00553BF4">
        <w:tc>
          <w:tcPr>
            <w:tcW w:w="0" w:type="auto"/>
            <w:tcMar>
              <w:top w:w="0" w:type="auto"/>
              <w:bottom w:w="0" w:type="auto"/>
            </w:tcMar>
          </w:tcPr>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Ta pogodba je napisana v šestih (6) enakih izvodih, od katerih prejme naročnik štiri (4) izvode, izvajalec pa dva (2) izvoda.</w:t>
            </w:r>
          </w:p>
        </w:tc>
      </w:tr>
    </w:tbl>
    <w:p w:rsidR="00F344CD" w:rsidRPr="00553BF4" w:rsidRDefault="0034094B" w:rsidP="00CD045A">
      <w:pPr>
        <w:spacing w:line="240" w:lineRule="auto"/>
        <w:rPr>
          <w:rFonts w:asciiTheme="minorHAnsi" w:hAnsiTheme="minorHAnsi"/>
        </w:rPr>
      </w:pPr>
      <w:r w:rsidRPr="00553BF4">
        <w:rPr>
          <w:rFonts w:asciiTheme="minorHAnsi" w:hAnsiTheme="minorHAnsi" w:cs="Arial"/>
          <w:color w:val="000000"/>
        </w:rPr>
        <w:t>V/na ________________, dne ________________</w:t>
      </w:r>
    </w:p>
    <w:sectPr w:rsidR="00F344CD" w:rsidRPr="00553BF4"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936" w:rsidRDefault="006B2936" w:rsidP="006975C6">
      <w:pPr>
        <w:spacing w:line="240" w:lineRule="auto"/>
      </w:pPr>
      <w:r>
        <w:separator/>
      </w:r>
    </w:p>
  </w:endnote>
  <w:endnote w:type="continuationSeparator" w:id="0">
    <w:p w:rsidR="006B2936" w:rsidRDefault="006B2936" w:rsidP="006975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936" w:rsidRDefault="006B2936" w:rsidP="00D43D4E">
    <w:pPr>
      <w:pStyle w:val="Noga"/>
      <w:tabs>
        <w:tab w:val="left" w:pos="3301"/>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936" w:rsidRDefault="006B2936" w:rsidP="00D43D4E">
    <w:pPr>
      <w:pStyle w:val="Noga"/>
      <w:tabs>
        <w:tab w:val="left" w:pos="3301"/>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936" w:rsidRDefault="006B2936" w:rsidP="00D43D4E">
    <w:pPr>
      <w:pStyle w:val="Noga"/>
      <w:tabs>
        <w:tab w:val="left" w:pos="3301"/>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936" w:rsidRDefault="006B2936" w:rsidP="00D43D4E">
    <w:pPr>
      <w:pStyle w:val="Noga"/>
      <w:tabs>
        <w:tab w:val="left" w:pos="3301"/>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936" w:rsidRDefault="006B2936" w:rsidP="00D43D4E">
    <w:pPr>
      <w:pStyle w:val="Noga"/>
      <w:tabs>
        <w:tab w:val="left" w:pos="33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936" w:rsidRDefault="006B2936" w:rsidP="00D43D4E">
    <w:pPr>
      <w:pStyle w:val="Noga"/>
      <w:tabs>
        <w:tab w:val="left" w:pos="330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936" w:rsidRDefault="006B2936" w:rsidP="00D43D4E">
    <w:pPr>
      <w:pStyle w:val="Noga"/>
      <w:tabs>
        <w:tab w:val="left" w:pos="330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936" w:rsidRDefault="006B2936" w:rsidP="00D43D4E">
    <w:pPr>
      <w:pStyle w:val="Noga"/>
      <w:tabs>
        <w:tab w:val="left" w:pos="3301"/>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936" w:rsidRDefault="006B2936" w:rsidP="00D43D4E">
    <w:pPr>
      <w:pStyle w:val="Noga"/>
      <w:tabs>
        <w:tab w:val="left" w:pos="3301"/>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936" w:rsidRDefault="006B2936" w:rsidP="00D43D4E">
    <w:pPr>
      <w:pStyle w:val="Noga"/>
      <w:tabs>
        <w:tab w:val="left" w:pos="3301"/>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936" w:rsidRDefault="006B2936" w:rsidP="00D43D4E">
    <w:pPr>
      <w:pStyle w:val="Noga"/>
      <w:tabs>
        <w:tab w:val="left" w:pos="3301"/>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936" w:rsidRDefault="006B2936" w:rsidP="00D43D4E">
    <w:pPr>
      <w:pStyle w:val="Noga"/>
      <w:tabs>
        <w:tab w:val="left" w:pos="3301"/>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936" w:rsidRDefault="006B2936" w:rsidP="00D43D4E">
    <w:pPr>
      <w:pStyle w:val="Noga"/>
      <w:tabs>
        <w:tab w:val="left" w:pos="330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936" w:rsidRDefault="006B2936" w:rsidP="006975C6">
      <w:pPr>
        <w:spacing w:line="240" w:lineRule="auto"/>
      </w:pPr>
      <w:r>
        <w:separator/>
      </w:r>
    </w:p>
  </w:footnote>
  <w:footnote w:type="continuationSeparator" w:id="0">
    <w:p w:rsidR="006B2936" w:rsidRDefault="006B2936" w:rsidP="006975C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3F8C"/>
    <w:multiLevelType w:val="hybridMultilevel"/>
    <w:tmpl w:val="3B60448C"/>
    <w:lvl w:ilvl="0" w:tplc="CA74394A">
      <w:numFmt w:val="bullet"/>
      <w:lvlText w:val="-"/>
      <w:lvlJc w:val="left"/>
      <w:pPr>
        <w:ind w:left="360" w:hanging="360"/>
      </w:pPr>
      <w:rPr>
        <w:rFonts w:ascii="Calibri" w:eastAsiaTheme="minorHAnsi" w:hAnsi="Calibri" w:cstheme="minorHAns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7BD1311"/>
    <w:multiLevelType w:val="hybridMultilevel"/>
    <w:tmpl w:val="4D0C3368"/>
    <w:lvl w:ilvl="0" w:tplc="8F5E7118">
      <w:start w:val="1"/>
      <w:numFmt w:val="bullet"/>
      <w:lvlText w:val=""/>
      <w:lvlJc w:val="left"/>
      <w:pPr>
        <w:ind w:left="720" w:hanging="360"/>
      </w:pPr>
      <w:rPr>
        <w:rFonts w:ascii="Symbol" w:hAnsi="Symbol" w:cs="Symbol" w:hint="default"/>
        <w:sz w:val="18"/>
        <w:szCs w:val="18"/>
      </w:rPr>
    </w:lvl>
    <w:lvl w:ilvl="1" w:tplc="125A65EA">
      <w:start w:val="1"/>
      <w:numFmt w:val="bullet"/>
      <w:lvlText w:val="o"/>
      <w:lvlJc w:val="left"/>
      <w:pPr>
        <w:ind w:left="1440" w:hanging="360"/>
      </w:pPr>
      <w:rPr>
        <w:rFonts w:ascii="Courier New" w:hAnsi="Courier New" w:cs="Courier New" w:hint="default"/>
      </w:rPr>
    </w:lvl>
    <w:lvl w:ilvl="2" w:tplc="3A820CA8">
      <w:start w:val="1"/>
      <w:numFmt w:val="bullet"/>
      <w:lvlText w:val=""/>
      <w:lvlJc w:val="left"/>
      <w:pPr>
        <w:ind w:left="2160" w:hanging="360"/>
      </w:pPr>
      <w:rPr>
        <w:rFonts w:ascii="Wingdings" w:hAnsi="Wingdings" w:cs="Wingdings" w:hint="default"/>
      </w:rPr>
    </w:lvl>
    <w:lvl w:ilvl="3" w:tplc="C71C38DC">
      <w:start w:val="1"/>
      <w:numFmt w:val="bullet"/>
      <w:lvlText w:val=""/>
      <w:lvlJc w:val="left"/>
      <w:pPr>
        <w:ind w:left="2880" w:hanging="360"/>
      </w:pPr>
      <w:rPr>
        <w:rFonts w:ascii="Symbol" w:hAnsi="Symbol" w:cs="Symbol" w:hint="default"/>
      </w:rPr>
    </w:lvl>
    <w:lvl w:ilvl="4" w:tplc="ABBA9252">
      <w:start w:val="1"/>
      <w:numFmt w:val="bullet"/>
      <w:lvlText w:val="o"/>
      <w:lvlJc w:val="left"/>
      <w:pPr>
        <w:ind w:left="3600" w:hanging="360"/>
      </w:pPr>
      <w:rPr>
        <w:rFonts w:ascii="Courier New" w:hAnsi="Courier New" w:cs="Courier New" w:hint="default"/>
      </w:rPr>
    </w:lvl>
    <w:lvl w:ilvl="5" w:tplc="C1B8273C">
      <w:start w:val="1"/>
      <w:numFmt w:val="bullet"/>
      <w:lvlText w:val=""/>
      <w:lvlJc w:val="left"/>
      <w:pPr>
        <w:ind w:left="4320" w:hanging="360"/>
      </w:pPr>
      <w:rPr>
        <w:rFonts w:ascii="Wingdings" w:hAnsi="Wingdings" w:cs="Wingdings" w:hint="default"/>
      </w:rPr>
    </w:lvl>
    <w:lvl w:ilvl="6" w:tplc="9CC6CD8C">
      <w:start w:val="1"/>
      <w:numFmt w:val="bullet"/>
      <w:lvlText w:val=""/>
      <w:lvlJc w:val="left"/>
      <w:pPr>
        <w:ind w:left="5040" w:hanging="360"/>
      </w:pPr>
      <w:rPr>
        <w:rFonts w:ascii="Symbol" w:hAnsi="Symbol" w:cs="Symbol" w:hint="default"/>
      </w:rPr>
    </w:lvl>
    <w:lvl w:ilvl="7" w:tplc="2A8A69A0">
      <w:start w:val="1"/>
      <w:numFmt w:val="bullet"/>
      <w:lvlText w:val="o"/>
      <w:lvlJc w:val="left"/>
      <w:pPr>
        <w:ind w:left="5760" w:hanging="360"/>
      </w:pPr>
      <w:rPr>
        <w:rFonts w:ascii="Courier New" w:hAnsi="Courier New" w:cs="Courier New" w:hint="default"/>
      </w:rPr>
    </w:lvl>
    <w:lvl w:ilvl="8" w:tplc="91E6AC26">
      <w:start w:val="1"/>
      <w:numFmt w:val="bullet"/>
      <w:lvlText w:val=""/>
      <w:lvlJc w:val="left"/>
      <w:pPr>
        <w:ind w:left="6480" w:hanging="360"/>
      </w:pPr>
      <w:rPr>
        <w:rFonts w:ascii="Wingdings" w:hAnsi="Wingdings" w:cs="Wingdings" w:hint="default"/>
      </w:rPr>
    </w:lvl>
  </w:abstractNum>
  <w:abstractNum w:abstractNumId="2" w15:restartNumberingAfterBreak="0">
    <w:nsid w:val="0A9369EC"/>
    <w:multiLevelType w:val="hybridMultilevel"/>
    <w:tmpl w:val="96CE0148"/>
    <w:lvl w:ilvl="0" w:tplc="9384A326">
      <w:start w:val="1"/>
      <w:numFmt w:val="bullet"/>
      <w:lvlText w:val=""/>
      <w:lvlJc w:val="left"/>
      <w:pPr>
        <w:ind w:left="720" w:hanging="360"/>
      </w:pPr>
      <w:rPr>
        <w:rFonts w:ascii="Symbol" w:hAnsi="Symbol" w:cs="Symbol" w:hint="default"/>
        <w:sz w:val="18"/>
        <w:szCs w:val="18"/>
      </w:rPr>
    </w:lvl>
    <w:lvl w:ilvl="1" w:tplc="52F6FC36">
      <w:start w:val="1"/>
      <w:numFmt w:val="bullet"/>
      <w:lvlText w:val="o"/>
      <w:lvlJc w:val="left"/>
      <w:pPr>
        <w:ind w:left="1440" w:hanging="360"/>
      </w:pPr>
      <w:rPr>
        <w:rFonts w:ascii="Courier New" w:hAnsi="Courier New" w:cs="Courier New" w:hint="default"/>
      </w:rPr>
    </w:lvl>
    <w:lvl w:ilvl="2" w:tplc="5F2809AE">
      <w:start w:val="1"/>
      <w:numFmt w:val="bullet"/>
      <w:lvlText w:val=""/>
      <w:lvlJc w:val="left"/>
      <w:pPr>
        <w:ind w:left="2160" w:hanging="360"/>
      </w:pPr>
      <w:rPr>
        <w:rFonts w:ascii="Wingdings" w:hAnsi="Wingdings" w:cs="Wingdings" w:hint="default"/>
      </w:rPr>
    </w:lvl>
    <w:lvl w:ilvl="3" w:tplc="BF92CEAC">
      <w:start w:val="1"/>
      <w:numFmt w:val="bullet"/>
      <w:lvlText w:val=""/>
      <w:lvlJc w:val="left"/>
      <w:pPr>
        <w:ind w:left="2880" w:hanging="360"/>
      </w:pPr>
      <w:rPr>
        <w:rFonts w:ascii="Symbol" w:hAnsi="Symbol" w:cs="Symbol" w:hint="default"/>
      </w:rPr>
    </w:lvl>
    <w:lvl w:ilvl="4" w:tplc="1A602FB0">
      <w:start w:val="1"/>
      <w:numFmt w:val="bullet"/>
      <w:lvlText w:val="o"/>
      <w:lvlJc w:val="left"/>
      <w:pPr>
        <w:ind w:left="3600" w:hanging="360"/>
      </w:pPr>
      <w:rPr>
        <w:rFonts w:ascii="Courier New" w:hAnsi="Courier New" w:cs="Courier New" w:hint="default"/>
      </w:rPr>
    </w:lvl>
    <w:lvl w:ilvl="5" w:tplc="F50EE5D6">
      <w:start w:val="1"/>
      <w:numFmt w:val="bullet"/>
      <w:lvlText w:val=""/>
      <w:lvlJc w:val="left"/>
      <w:pPr>
        <w:ind w:left="4320" w:hanging="360"/>
      </w:pPr>
      <w:rPr>
        <w:rFonts w:ascii="Wingdings" w:hAnsi="Wingdings" w:cs="Wingdings" w:hint="default"/>
      </w:rPr>
    </w:lvl>
    <w:lvl w:ilvl="6" w:tplc="E71468B6">
      <w:start w:val="1"/>
      <w:numFmt w:val="bullet"/>
      <w:lvlText w:val=""/>
      <w:lvlJc w:val="left"/>
      <w:pPr>
        <w:ind w:left="5040" w:hanging="360"/>
      </w:pPr>
      <w:rPr>
        <w:rFonts w:ascii="Symbol" w:hAnsi="Symbol" w:cs="Symbol" w:hint="default"/>
      </w:rPr>
    </w:lvl>
    <w:lvl w:ilvl="7" w:tplc="8C7635AE">
      <w:start w:val="1"/>
      <w:numFmt w:val="bullet"/>
      <w:lvlText w:val="o"/>
      <w:lvlJc w:val="left"/>
      <w:pPr>
        <w:ind w:left="5760" w:hanging="360"/>
      </w:pPr>
      <w:rPr>
        <w:rFonts w:ascii="Courier New" w:hAnsi="Courier New" w:cs="Courier New" w:hint="default"/>
      </w:rPr>
    </w:lvl>
    <w:lvl w:ilvl="8" w:tplc="AD7E67F6">
      <w:start w:val="1"/>
      <w:numFmt w:val="bullet"/>
      <w:lvlText w:val=""/>
      <w:lvlJc w:val="left"/>
      <w:pPr>
        <w:ind w:left="6480" w:hanging="360"/>
      </w:pPr>
      <w:rPr>
        <w:rFonts w:ascii="Wingdings" w:hAnsi="Wingdings" w:cs="Wingdings" w:hint="default"/>
      </w:rPr>
    </w:lvl>
  </w:abstractNum>
  <w:abstractNum w:abstractNumId="3" w15:restartNumberingAfterBreak="0">
    <w:nsid w:val="0BA850A1"/>
    <w:multiLevelType w:val="hybridMultilevel"/>
    <w:tmpl w:val="0462725C"/>
    <w:lvl w:ilvl="0" w:tplc="A5901CEA">
      <w:start w:val="1"/>
      <w:numFmt w:val="bullet"/>
      <w:lvlText w:val=""/>
      <w:lvlJc w:val="left"/>
      <w:pPr>
        <w:ind w:left="720" w:hanging="360"/>
      </w:pPr>
      <w:rPr>
        <w:rFonts w:ascii="Symbol" w:hAnsi="Symbol" w:cs="Symbol" w:hint="default"/>
        <w:sz w:val="18"/>
        <w:szCs w:val="18"/>
      </w:rPr>
    </w:lvl>
    <w:lvl w:ilvl="1" w:tplc="C84A3A0A">
      <w:start w:val="1"/>
      <w:numFmt w:val="bullet"/>
      <w:lvlText w:val="o"/>
      <w:lvlJc w:val="left"/>
      <w:pPr>
        <w:ind w:left="1440" w:hanging="360"/>
      </w:pPr>
      <w:rPr>
        <w:rFonts w:ascii="Courier New" w:hAnsi="Courier New" w:cs="Courier New" w:hint="default"/>
      </w:rPr>
    </w:lvl>
    <w:lvl w:ilvl="2" w:tplc="DD6635B2">
      <w:start w:val="1"/>
      <w:numFmt w:val="bullet"/>
      <w:lvlText w:val=""/>
      <w:lvlJc w:val="left"/>
      <w:pPr>
        <w:ind w:left="2160" w:hanging="360"/>
      </w:pPr>
      <w:rPr>
        <w:rFonts w:ascii="Wingdings" w:hAnsi="Wingdings" w:cs="Wingdings" w:hint="default"/>
      </w:rPr>
    </w:lvl>
    <w:lvl w:ilvl="3" w:tplc="47561E7C">
      <w:start w:val="1"/>
      <w:numFmt w:val="bullet"/>
      <w:lvlText w:val=""/>
      <w:lvlJc w:val="left"/>
      <w:pPr>
        <w:ind w:left="2880" w:hanging="360"/>
      </w:pPr>
      <w:rPr>
        <w:rFonts w:ascii="Symbol" w:hAnsi="Symbol" w:cs="Symbol" w:hint="default"/>
      </w:rPr>
    </w:lvl>
    <w:lvl w:ilvl="4" w:tplc="F236CAC8">
      <w:start w:val="1"/>
      <w:numFmt w:val="bullet"/>
      <w:lvlText w:val="o"/>
      <w:lvlJc w:val="left"/>
      <w:pPr>
        <w:ind w:left="3600" w:hanging="360"/>
      </w:pPr>
      <w:rPr>
        <w:rFonts w:ascii="Courier New" w:hAnsi="Courier New" w:cs="Courier New" w:hint="default"/>
      </w:rPr>
    </w:lvl>
    <w:lvl w:ilvl="5" w:tplc="DAD48814">
      <w:start w:val="1"/>
      <w:numFmt w:val="bullet"/>
      <w:lvlText w:val=""/>
      <w:lvlJc w:val="left"/>
      <w:pPr>
        <w:ind w:left="4320" w:hanging="360"/>
      </w:pPr>
      <w:rPr>
        <w:rFonts w:ascii="Wingdings" w:hAnsi="Wingdings" w:cs="Wingdings" w:hint="default"/>
      </w:rPr>
    </w:lvl>
    <w:lvl w:ilvl="6" w:tplc="E2CA01E6">
      <w:start w:val="1"/>
      <w:numFmt w:val="bullet"/>
      <w:lvlText w:val=""/>
      <w:lvlJc w:val="left"/>
      <w:pPr>
        <w:ind w:left="5040" w:hanging="360"/>
      </w:pPr>
      <w:rPr>
        <w:rFonts w:ascii="Symbol" w:hAnsi="Symbol" w:cs="Symbol" w:hint="default"/>
      </w:rPr>
    </w:lvl>
    <w:lvl w:ilvl="7" w:tplc="55CE3BD0">
      <w:start w:val="1"/>
      <w:numFmt w:val="bullet"/>
      <w:lvlText w:val="o"/>
      <w:lvlJc w:val="left"/>
      <w:pPr>
        <w:ind w:left="5760" w:hanging="360"/>
      </w:pPr>
      <w:rPr>
        <w:rFonts w:ascii="Courier New" w:hAnsi="Courier New" w:cs="Courier New" w:hint="default"/>
      </w:rPr>
    </w:lvl>
    <w:lvl w:ilvl="8" w:tplc="2C1C84C4">
      <w:start w:val="1"/>
      <w:numFmt w:val="bullet"/>
      <w:lvlText w:val=""/>
      <w:lvlJc w:val="left"/>
      <w:pPr>
        <w:ind w:left="6480" w:hanging="360"/>
      </w:pPr>
      <w:rPr>
        <w:rFonts w:ascii="Wingdings" w:hAnsi="Wingdings" w:cs="Wingdings" w:hint="default"/>
      </w:rPr>
    </w:lvl>
  </w:abstractNum>
  <w:abstractNum w:abstractNumId="4" w15:restartNumberingAfterBreak="0">
    <w:nsid w:val="0C7528D7"/>
    <w:multiLevelType w:val="hybridMultilevel"/>
    <w:tmpl w:val="CF78BB2E"/>
    <w:lvl w:ilvl="0" w:tplc="66D2EC84">
      <w:start w:val="1"/>
      <w:numFmt w:val="bullet"/>
      <w:lvlText w:val=""/>
      <w:lvlJc w:val="left"/>
      <w:pPr>
        <w:ind w:left="720" w:hanging="360"/>
      </w:pPr>
      <w:rPr>
        <w:rFonts w:ascii="Symbol" w:hAnsi="Symbol" w:cs="Symbol" w:hint="default"/>
        <w:sz w:val="18"/>
        <w:szCs w:val="18"/>
      </w:rPr>
    </w:lvl>
    <w:lvl w:ilvl="1" w:tplc="316C52AA">
      <w:start w:val="1"/>
      <w:numFmt w:val="bullet"/>
      <w:lvlText w:val="o"/>
      <w:lvlJc w:val="left"/>
      <w:pPr>
        <w:ind w:left="1440" w:hanging="360"/>
      </w:pPr>
      <w:rPr>
        <w:rFonts w:ascii="Courier New" w:hAnsi="Courier New" w:cs="Courier New" w:hint="default"/>
      </w:rPr>
    </w:lvl>
    <w:lvl w:ilvl="2" w:tplc="D256E60C">
      <w:start w:val="1"/>
      <w:numFmt w:val="bullet"/>
      <w:lvlText w:val=""/>
      <w:lvlJc w:val="left"/>
      <w:pPr>
        <w:ind w:left="2160" w:hanging="360"/>
      </w:pPr>
      <w:rPr>
        <w:rFonts w:ascii="Wingdings" w:hAnsi="Wingdings" w:cs="Wingdings" w:hint="default"/>
      </w:rPr>
    </w:lvl>
    <w:lvl w:ilvl="3" w:tplc="0F163746">
      <w:start w:val="1"/>
      <w:numFmt w:val="bullet"/>
      <w:lvlText w:val=""/>
      <w:lvlJc w:val="left"/>
      <w:pPr>
        <w:ind w:left="2880" w:hanging="360"/>
      </w:pPr>
      <w:rPr>
        <w:rFonts w:ascii="Symbol" w:hAnsi="Symbol" w:cs="Symbol" w:hint="default"/>
      </w:rPr>
    </w:lvl>
    <w:lvl w:ilvl="4" w:tplc="ED3E2362">
      <w:start w:val="1"/>
      <w:numFmt w:val="bullet"/>
      <w:lvlText w:val="o"/>
      <w:lvlJc w:val="left"/>
      <w:pPr>
        <w:ind w:left="3600" w:hanging="360"/>
      </w:pPr>
      <w:rPr>
        <w:rFonts w:ascii="Courier New" w:hAnsi="Courier New" w:cs="Courier New" w:hint="default"/>
      </w:rPr>
    </w:lvl>
    <w:lvl w:ilvl="5" w:tplc="EF204A60">
      <w:start w:val="1"/>
      <w:numFmt w:val="bullet"/>
      <w:lvlText w:val=""/>
      <w:lvlJc w:val="left"/>
      <w:pPr>
        <w:ind w:left="4320" w:hanging="360"/>
      </w:pPr>
      <w:rPr>
        <w:rFonts w:ascii="Wingdings" w:hAnsi="Wingdings" w:cs="Wingdings" w:hint="default"/>
      </w:rPr>
    </w:lvl>
    <w:lvl w:ilvl="6" w:tplc="9EB2B5C2">
      <w:start w:val="1"/>
      <w:numFmt w:val="bullet"/>
      <w:lvlText w:val=""/>
      <w:lvlJc w:val="left"/>
      <w:pPr>
        <w:ind w:left="5040" w:hanging="360"/>
      </w:pPr>
      <w:rPr>
        <w:rFonts w:ascii="Symbol" w:hAnsi="Symbol" w:cs="Symbol" w:hint="default"/>
      </w:rPr>
    </w:lvl>
    <w:lvl w:ilvl="7" w:tplc="75C6AB64">
      <w:start w:val="1"/>
      <w:numFmt w:val="bullet"/>
      <w:lvlText w:val="o"/>
      <w:lvlJc w:val="left"/>
      <w:pPr>
        <w:ind w:left="5760" w:hanging="360"/>
      </w:pPr>
      <w:rPr>
        <w:rFonts w:ascii="Courier New" w:hAnsi="Courier New" w:cs="Courier New" w:hint="default"/>
      </w:rPr>
    </w:lvl>
    <w:lvl w:ilvl="8" w:tplc="9876544E">
      <w:start w:val="1"/>
      <w:numFmt w:val="bullet"/>
      <w:lvlText w:val=""/>
      <w:lvlJc w:val="left"/>
      <w:pPr>
        <w:ind w:left="6480" w:hanging="360"/>
      </w:pPr>
      <w:rPr>
        <w:rFonts w:ascii="Wingdings" w:hAnsi="Wingdings" w:cs="Wingdings" w:hint="default"/>
      </w:rPr>
    </w:lvl>
  </w:abstractNum>
  <w:abstractNum w:abstractNumId="5" w15:restartNumberingAfterBreak="0">
    <w:nsid w:val="0EBA20A7"/>
    <w:multiLevelType w:val="hybridMultilevel"/>
    <w:tmpl w:val="BD3AFFA2"/>
    <w:lvl w:ilvl="0" w:tplc="9FEA7074">
      <w:start w:val="1"/>
      <w:numFmt w:val="bullet"/>
      <w:lvlText w:val=""/>
      <w:lvlJc w:val="left"/>
      <w:pPr>
        <w:ind w:left="720" w:hanging="360"/>
      </w:pPr>
      <w:rPr>
        <w:rFonts w:ascii="Symbol" w:hAnsi="Symbol" w:cs="Symbol" w:hint="default"/>
        <w:sz w:val="18"/>
        <w:szCs w:val="18"/>
      </w:rPr>
    </w:lvl>
    <w:lvl w:ilvl="1" w:tplc="8084BC0E">
      <w:start w:val="1"/>
      <w:numFmt w:val="bullet"/>
      <w:lvlText w:val="o"/>
      <w:lvlJc w:val="left"/>
      <w:pPr>
        <w:ind w:left="1440" w:hanging="360"/>
      </w:pPr>
      <w:rPr>
        <w:rFonts w:ascii="Courier New" w:hAnsi="Courier New" w:cs="Courier New" w:hint="default"/>
      </w:rPr>
    </w:lvl>
    <w:lvl w:ilvl="2" w:tplc="0E2CF95C">
      <w:start w:val="1"/>
      <w:numFmt w:val="bullet"/>
      <w:lvlText w:val=""/>
      <w:lvlJc w:val="left"/>
      <w:pPr>
        <w:ind w:left="2160" w:hanging="360"/>
      </w:pPr>
      <w:rPr>
        <w:rFonts w:ascii="Wingdings" w:hAnsi="Wingdings" w:cs="Wingdings" w:hint="default"/>
      </w:rPr>
    </w:lvl>
    <w:lvl w:ilvl="3" w:tplc="D9088828">
      <w:start w:val="1"/>
      <w:numFmt w:val="bullet"/>
      <w:lvlText w:val=""/>
      <w:lvlJc w:val="left"/>
      <w:pPr>
        <w:ind w:left="2880" w:hanging="360"/>
      </w:pPr>
      <w:rPr>
        <w:rFonts w:ascii="Symbol" w:hAnsi="Symbol" w:cs="Symbol" w:hint="default"/>
      </w:rPr>
    </w:lvl>
    <w:lvl w:ilvl="4" w:tplc="F422504A">
      <w:start w:val="1"/>
      <w:numFmt w:val="bullet"/>
      <w:lvlText w:val="o"/>
      <w:lvlJc w:val="left"/>
      <w:pPr>
        <w:ind w:left="3600" w:hanging="360"/>
      </w:pPr>
      <w:rPr>
        <w:rFonts w:ascii="Courier New" w:hAnsi="Courier New" w:cs="Courier New" w:hint="default"/>
      </w:rPr>
    </w:lvl>
    <w:lvl w:ilvl="5" w:tplc="9E861724">
      <w:start w:val="1"/>
      <w:numFmt w:val="bullet"/>
      <w:lvlText w:val=""/>
      <w:lvlJc w:val="left"/>
      <w:pPr>
        <w:ind w:left="4320" w:hanging="360"/>
      </w:pPr>
      <w:rPr>
        <w:rFonts w:ascii="Wingdings" w:hAnsi="Wingdings" w:cs="Wingdings" w:hint="default"/>
      </w:rPr>
    </w:lvl>
    <w:lvl w:ilvl="6" w:tplc="3DF2D38E">
      <w:start w:val="1"/>
      <w:numFmt w:val="bullet"/>
      <w:lvlText w:val=""/>
      <w:lvlJc w:val="left"/>
      <w:pPr>
        <w:ind w:left="5040" w:hanging="360"/>
      </w:pPr>
      <w:rPr>
        <w:rFonts w:ascii="Symbol" w:hAnsi="Symbol" w:cs="Symbol" w:hint="default"/>
      </w:rPr>
    </w:lvl>
    <w:lvl w:ilvl="7" w:tplc="86B8D0FA">
      <w:start w:val="1"/>
      <w:numFmt w:val="bullet"/>
      <w:lvlText w:val="o"/>
      <w:lvlJc w:val="left"/>
      <w:pPr>
        <w:ind w:left="5760" w:hanging="360"/>
      </w:pPr>
      <w:rPr>
        <w:rFonts w:ascii="Courier New" w:hAnsi="Courier New" w:cs="Courier New" w:hint="default"/>
      </w:rPr>
    </w:lvl>
    <w:lvl w:ilvl="8" w:tplc="A084748A">
      <w:start w:val="1"/>
      <w:numFmt w:val="bullet"/>
      <w:lvlText w:val=""/>
      <w:lvlJc w:val="left"/>
      <w:pPr>
        <w:ind w:left="6480" w:hanging="360"/>
      </w:pPr>
      <w:rPr>
        <w:rFonts w:ascii="Wingdings" w:hAnsi="Wingdings" w:cs="Wingdings" w:hint="default"/>
      </w:rPr>
    </w:lvl>
  </w:abstractNum>
  <w:abstractNum w:abstractNumId="6" w15:restartNumberingAfterBreak="0">
    <w:nsid w:val="124C27C6"/>
    <w:multiLevelType w:val="hybridMultilevel"/>
    <w:tmpl w:val="1DA6B388"/>
    <w:lvl w:ilvl="0" w:tplc="1450C79E">
      <w:start w:val="1"/>
      <w:numFmt w:val="bullet"/>
      <w:lvlText w:val=""/>
      <w:lvlJc w:val="left"/>
      <w:pPr>
        <w:ind w:left="720" w:hanging="360"/>
      </w:pPr>
      <w:rPr>
        <w:rFonts w:ascii="Symbol" w:hAnsi="Symbol" w:cs="Symbol" w:hint="default"/>
        <w:sz w:val="18"/>
        <w:szCs w:val="18"/>
      </w:rPr>
    </w:lvl>
    <w:lvl w:ilvl="1" w:tplc="997CA5AE">
      <w:start w:val="1"/>
      <w:numFmt w:val="bullet"/>
      <w:lvlText w:val="o"/>
      <w:lvlJc w:val="left"/>
      <w:pPr>
        <w:ind w:left="1440" w:hanging="360"/>
      </w:pPr>
      <w:rPr>
        <w:rFonts w:ascii="Courier New" w:hAnsi="Courier New" w:cs="Courier New" w:hint="default"/>
      </w:rPr>
    </w:lvl>
    <w:lvl w:ilvl="2" w:tplc="7EE0FDA4">
      <w:start w:val="1"/>
      <w:numFmt w:val="bullet"/>
      <w:lvlText w:val=""/>
      <w:lvlJc w:val="left"/>
      <w:pPr>
        <w:ind w:left="2160" w:hanging="360"/>
      </w:pPr>
      <w:rPr>
        <w:rFonts w:ascii="Wingdings" w:hAnsi="Wingdings" w:cs="Wingdings" w:hint="default"/>
      </w:rPr>
    </w:lvl>
    <w:lvl w:ilvl="3" w:tplc="095AFB80">
      <w:start w:val="1"/>
      <w:numFmt w:val="bullet"/>
      <w:lvlText w:val=""/>
      <w:lvlJc w:val="left"/>
      <w:pPr>
        <w:ind w:left="2880" w:hanging="360"/>
      </w:pPr>
      <w:rPr>
        <w:rFonts w:ascii="Symbol" w:hAnsi="Symbol" w:cs="Symbol" w:hint="default"/>
      </w:rPr>
    </w:lvl>
    <w:lvl w:ilvl="4" w:tplc="03D6A8F8">
      <w:start w:val="1"/>
      <w:numFmt w:val="bullet"/>
      <w:lvlText w:val="o"/>
      <w:lvlJc w:val="left"/>
      <w:pPr>
        <w:ind w:left="3600" w:hanging="360"/>
      </w:pPr>
      <w:rPr>
        <w:rFonts w:ascii="Courier New" w:hAnsi="Courier New" w:cs="Courier New" w:hint="default"/>
      </w:rPr>
    </w:lvl>
    <w:lvl w:ilvl="5" w:tplc="AEF0C550">
      <w:start w:val="1"/>
      <w:numFmt w:val="bullet"/>
      <w:lvlText w:val=""/>
      <w:lvlJc w:val="left"/>
      <w:pPr>
        <w:ind w:left="4320" w:hanging="360"/>
      </w:pPr>
      <w:rPr>
        <w:rFonts w:ascii="Wingdings" w:hAnsi="Wingdings" w:cs="Wingdings" w:hint="default"/>
      </w:rPr>
    </w:lvl>
    <w:lvl w:ilvl="6" w:tplc="49440CD4">
      <w:start w:val="1"/>
      <w:numFmt w:val="bullet"/>
      <w:lvlText w:val=""/>
      <w:lvlJc w:val="left"/>
      <w:pPr>
        <w:ind w:left="5040" w:hanging="360"/>
      </w:pPr>
      <w:rPr>
        <w:rFonts w:ascii="Symbol" w:hAnsi="Symbol" w:cs="Symbol" w:hint="default"/>
      </w:rPr>
    </w:lvl>
    <w:lvl w:ilvl="7" w:tplc="5DD8C1A0">
      <w:start w:val="1"/>
      <w:numFmt w:val="bullet"/>
      <w:lvlText w:val="o"/>
      <w:lvlJc w:val="left"/>
      <w:pPr>
        <w:ind w:left="5760" w:hanging="360"/>
      </w:pPr>
      <w:rPr>
        <w:rFonts w:ascii="Courier New" w:hAnsi="Courier New" w:cs="Courier New" w:hint="default"/>
      </w:rPr>
    </w:lvl>
    <w:lvl w:ilvl="8" w:tplc="9C3E9720">
      <w:start w:val="1"/>
      <w:numFmt w:val="bullet"/>
      <w:lvlText w:val=""/>
      <w:lvlJc w:val="left"/>
      <w:pPr>
        <w:ind w:left="6480" w:hanging="360"/>
      </w:pPr>
      <w:rPr>
        <w:rFonts w:ascii="Wingdings" w:hAnsi="Wingdings" w:cs="Wingdings" w:hint="default"/>
      </w:rPr>
    </w:lvl>
  </w:abstractNum>
  <w:abstractNum w:abstractNumId="7" w15:restartNumberingAfterBreak="0">
    <w:nsid w:val="140D7327"/>
    <w:multiLevelType w:val="hybridMultilevel"/>
    <w:tmpl w:val="BE0ECE24"/>
    <w:lvl w:ilvl="0" w:tplc="F496DE78">
      <w:start w:val="1"/>
      <w:numFmt w:val="bullet"/>
      <w:lvlText w:val=""/>
      <w:lvlJc w:val="left"/>
      <w:pPr>
        <w:ind w:left="720" w:hanging="360"/>
      </w:pPr>
      <w:rPr>
        <w:rFonts w:ascii="Symbol" w:hAnsi="Symbol" w:cs="Symbol" w:hint="default"/>
        <w:sz w:val="18"/>
        <w:szCs w:val="18"/>
      </w:rPr>
    </w:lvl>
    <w:lvl w:ilvl="1" w:tplc="1C5C4E4A">
      <w:start w:val="1"/>
      <w:numFmt w:val="bullet"/>
      <w:lvlText w:val="o"/>
      <w:lvlJc w:val="left"/>
      <w:pPr>
        <w:ind w:left="1440" w:hanging="360"/>
      </w:pPr>
      <w:rPr>
        <w:rFonts w:ascii="Courier New" w:hAnsi="Courier New" w:cs="Courier New" w:hint="default"/>
      </w:rPr>
    </w:lvl>
    <w:lvl w:ilvl="2" w:tplc="BAA01A98">
      <w:start w:val="1"/>
      <w:numFmt w:val="bullet"/>
      <w:lvlText w:val=""/>
      <w:lvlJc w:val="left"/>
      <w:pPr>
        <w:ind w:left="2160" w:hanging="360"/>
      </w:pPr>
      <w:rPr>
        <w:rFonts w:ascii="Wingdings" w:hAnsi="Wingdings" w:cs="Wingdings" w:hint="default"/>
      </w:rPr>
    </w:lvl>
    <w:lvl w:ilvl="3" w:tplc="79EA93AC">
      <w:start w:val="1"/>
      <w:numFmt w:val="bullet"/>
      <w:lvlText w:val=""/>
      <w:lvlJc w:val="left"/>
      <w:pPr>
        <w:ind w:left="2880" w:hanging="360"/>
      </w:pPr>
      <w:rPr>
        <w:rFonts w:ascii="Symbol" w:hAnsi="Symbol" w:cs="Symbol" w:hint="default"/>
      </w:rPr>
    </w:lvl>
    <w:lvl w:ilvl="4" w:tplc="C8B8EE28">
      <w:start w:val="1"/>
      <w:numFmt w:val="bullet"/>
      <w:lvlText w:val="o"/>
      <w:lvlJc w:val="left"/>
      <w:pPr>
        <w:ind w:left="3600" w:hanging="360"/>
      </w:pPr>
      <w:rPr>
        <w:rFonts w:ascii="Courier New" w:hAnsi="Courier New" w:cs="Courier New" w:hint="default"/>
      </w:rPr>
    </w:lvl>
    <w:lvl w:ilvl="5" w:tplc="2A1E07BC">
      <w:start w:val="1"/>
      <w:numFmt w:val="bullet"/>
      <w:lvlText w:val=""/>
      <w:lvlJc w:val="left"/>
      <w:pPr>
        <w:ind w:left="4320" w:hanging="360"/>
      </w:pPr>
      <w:rPr>
        <w:rFonts w:ascii="Wingdings" w:hAnsi="Wingdings" w:cs="Wingdings" w:hint="default"/>
      </w:rPr>
    </w:lvl>
    <w:lvl w:ilvl="6" w:tplc="F2CAF7F8">
      <w:start w:val="1"/>
      <w:numFmt w:val="bullet"/>
      <w:lvlText w:val=""/>
      <w:lvlJc w:val="left"/>
      <w:pPr>
        <w:ind w:left="5040" w:hanging="360"/>
      </w:pPr>
      <w:rPr>
        <w:rFonts w:ascii="Symbol" w:hAnsi="Symbol" w:cs="Symbol" w:hint="default"/>
      </w:rPr>
    </w:lvl>
    <w:lvl w:ilvl="7" w:tplc="8EB6539A">
      <w:start w:val="1"/>
      <w:numFmt w:val="bullet"/>
      <w:lvlText w:val="o"/>
      <w:lvlJc w:val="left"/>
      <w:pPr>
        <w:ind w:left="5760" w:hanging="360"/>
      </w:pPr>
      <w:rPr>
        <w:rFonts w:ascii="Courier New" w:hAnsi="Courier New" w:cs="Courier New" w:hint="default"/>
      </w:rPr>
    </w:lvl>
    <w:lvl w:ilvl="8" w:tplc="D6BA57AC">
      <w:start w:val="1"/>
      <w:numFmt w:val="bullet"/>
      <w:lvlText w:val=""/>
      <w:lvlJc w:val="left"/>
      <w:pPr>
        <w:ind w:left="6480" w:hanging="360"/>
      </w:pPr>
      <w:rPr>
        <w:rFonts w:ascii="Wingdings" w:hAnsi="Wingdings" w:cs="Wingdings" w:hint="default"/>
      </w:rPr>
    </w:lvl>
  </w:abstractNum>
  <w:abstractNum w:abstractNumId="8" w15:restartNumberingAfterBreak="0">
    <w:nsid w:val="14BD3B09"/>
    <w:multiLevelType w:val="hybridMultilevel"/>
    <w:tmpl w:val="27B6C252"/>
    <w:lvl w:ilvl="0" w:tplc="6DD4EC7C">
      <w:start w:val="1"/>
      <w:numFmt w:val="lowerLetter"/>
      <w:lvlText w:val="%1."/>
      <w:lvlJc w:val="left"/>
      <w:pPr>
        <w:ind w:left="720" w:hanging="360"/>
      </w:pPr>
      <w:rPr>
        <w:rFonts w:ascii="Arial" w:hAnsi="Arial" w:cs="Arial" w:hint="default"/>
        <w:sz w:val="18"/>
        <w:szCs w:val="18"/>
      </w:rPr>
    </w:lvl>
    <w:lvl w:ilvl="1" w:tplc="023C132E">
      <w:start w:val="1"/>
      <w:numFmt w:val="lowerLetter"/>
      <w:lvlText w:val="%2."/>
      <w:lvlJc w:val="left"/>
      <w:pPr>
        <w:ind w:left="1440" w:hanging="360"/>
      </w:pPr>
    </w:lvl>
    <w:lvl w:ilvl="2" w:tplc="128E4406">
      <w:start w:val="1"/>
      <w:numFmt w:val="lowerLetter"/>
      <w:lvlText w:val="%3."/>
      <w:lvlJc w:val="left"/>
      <w:pPr>
        <w:ind w:left="2160" w:hanging="360"/>
      </w:pPr>
    </w:lvl>
    <w:lvl w:ilvl="3" w:tplc="260294B8">
      <w:start w:val="1"/>
      <w:numFmt w:val="lowerLetter"/>
      <w:lvlText w:val="%4."/>
      <w:lvlJc w:val="left"/>
      <w:pPr>
        <w:ind w:left="2880" w:hanging="360"/>
      </w:pPr>
    </w:lvl>
    <w:lvl w:ilvl="4" w:tplc="E732EBA6">
      <w:start w:val="1"/>
      <w:numFmt w:val="lowerLetter"/>
      <w:lvlText w:val="%5."/>
      <w:lvlJc w:val="left"/>
      <w:pPr>
        <w:ind w:left="3600" w:hanging="360"/>
      </w:pPr>
    </w:lvl>
    <w:lvl w:ilvl="5" w:tplc="05F01F58">
      <w:start w:val="1"/>
      <w:numFmt w:val="lowerLetter"/>
      <w:lvlText w:val="%6."/>
      <w:lvlJc w:val="left"/>
      <w:pPr>
        <w:ind w:left="4320" w:hanging="360"/>
      </w:pPr>
    </w:lvl>
    <w:lvl w:ilvl="6" w:tplc="F26A8AE8">
      <w:start w:val="1"/>
      <w:numFmt w:val="lowerLetter"/>
      <w:lvlText w:val="%7."/>
      <w:lvlJc w:val="left"/>
      <w:pPr>
        <w:ind w:left="5040" w:hanging="360"/>
      </w:pPr>
    </w:lvl>
    <w:lvl w:ilvl="7" w:tplc="721E5FD0">
      <w:start w:val="1"/>
      <w:numFmt w:val="lowerLetter"/>
      <w:lvlText w:val="%8."/>
      <w:lvlJc w:val="left"/>
      <w:pPr>
        <w:ind w:left="5760" w:hanging="360"/>
      </w:pPr>
    </w:lvl>
    <w:lvl w:ilvl="8" w:tplc="37B0B864">
      <w:start w:val="1"/>
      <w:numFmt w:val="lowerLetter"/>
      <w:lvlText w:val="%9."/>
      <w:lvlJc w:val="left"/>
      <w:pPr>
        <w:ind w:left="6480" w:hanging="360"/>
      </w:pPr>
    </w:lvl>
  </w:abstractNum>
  <w:abstractNum w:abstractNumId="9" w15:restartNumberingAfterBreak="0">
    <w:nsid w:val="189E2D26"/>
    <w:multiLevelType w:val="hybridMultilevel"/>
    <w:tmpl w:val="737487DA"/>
    <w:lvl w:ilvl="0" w:tplc="3DB26686">
      <w:start w:val="1"/>
      <w:numFmt w:val="bullet"/>
      <w:lvlText w:val=""/>
      <w:lvlJc w:val="left"/>
      <w:pPr>
        <w:ind w:left="720" w:hanging="360"/>
      </w:pPr>
      <w:rPr>
        <w:rFonts w:ascii="Symbol" w:hAnsi="Symbol" w:cs="Symbol" w:hint="default"/>
        <w:sz w:val="18"/>
        <w:szCs w:val="18"/>
      </w:rPr>
    </w:lvl>
    <w:lvl w:ilvl="1" w:tplc="8CA2C6F0">
      <w:start w:val="1"/>
      <w:numFmt w:val="bullet"/>
      <w:lvlText w:val="o"/>
      <w:lvlJc w:val="left"/>
      <w:pPr>
        <w:ind w:left="1440" w:hanging="360"/>
      </w:pPr>
      <w:rPr>
        <w:rFonts w:ascii="Courier New" w:hAnsi="Courier New" w:cs="Courier New" w:hint="default"/>
      </w:rPr>
    </w:lvl>
    <w:lvl w:ilvl="2" w:tplc="9E4C379C">
      <w:start w:val="1"/>
      <w:numFmt w:val="bullet"/>
      <w:lvlText w:val=""/>
      <w:lvlJc w:val="left"/>
      <w:pPr>
        <w:ind w:left="2160" w:hanging="360"/>
      </w:pPr>
      <w:rPr>
        <w:rFonts w:ascii="Wingdings" w:hAnsi="Wingdings" w:cs="Wingdings" w:hint="default"/>
      </w:rPr>
    </w:lvl>
    <w:lvl w:ilvl="3" w:tplc="D60ABD0A">
      <w:start w:val="1"/>
      <w:numFmt w:val="bullet"/>
      <w:lvlText w:val=""/>
      <w:lvlJc w:val="left"/>
      <w:pPr>
        <w:ind w:left="2880" w:hanging="360"/>
      </w:pPr>
      <w:rPr>
        <w:rFonts w:ascii="Symbol" w:hAnsi="Symbol" w:cs="Symbol" w:hint="default"/>
      </w:rPr>
    </w:lvl>
    <w:lvl w:ilvl="4" w:tplc="E26C0682">
      <w:start w:val="1"/>
      <w:numFmt w:val="bullet"/>
      <w:lvlText w:val="o"/>
      <w:lvlJc w:val="left"/>
      <w:pPr>
        <w:ind w:left="3600" w:hanging="360"/>
      </w:pPr>
      <w:rPr>
        <w:rFonts w:ascii="Courier New" w:hAnsi="Courier New" w:cs="Courier New" w:hint="default"/>
      </w:rPr>
    </w:lvl>
    <w:lvl w:ilvl="5" w:tplc="EE48FB0C">
      <w:start w:val="1"/>
      <w:numFmt w:val="bullet"/>
      <w:lvlText w:val=""/>
      <w:lvlJc w:val="left"/>
      <w:pPr>
        <w:ind w:left="4320" w:hanging="360"/>
      </w:pPr>
      <w:rPr>
        <w:rFonts w:ascii="Wingdings" w:hAnsi="Wingdings" w:cs="Wingdings" w:hint="default"/>
      </w:rPr>
    </w:lvl>
    <w:lvl w:ilvl="6" w:tplc="A9F24884">
      <w:start w:val="1"/>
      <w:numFmt w:val="bullet"/>
      <w:lvlText w:val=""/>
      <w:lvlJc w:val="left"/>
      <w:pPr>
        <w:ind w:left="5040" w:hanging="360"/>
      </w:pPr>
      <w:rPr>
        <w:rFonts w:ascii="Symbol" w:hAnsi="Symbol" w:cs="Symbol" w:hint="default"/>
      </w:rPr>
    </w:lvl>
    <w:lvl w:ilvl="7" w:tplc="5AFE3824">
      <w:start w:val="1"/>
      <w:numFmt w:val="bullet"/>
      <w:lvlText w:val="o"/>
      <w:lvlJc w:val="left"/>
      <w:pPr>
        <w:ind w:left="5760" w:hanging="360"/>
      </w:pPr>
      <w:rPr>
        <w:rFonts w:ascii="Courier New" w:hAnsi="Courier New" w:cs="Courier New" w:hint="default"/>
      </w:rPr>
    </w:lvl>
    <w:lvl w:ilvl="8" w:tplc="2994876A">
      <w:start w:val="1"/>
      <w:numFmt w:val="bullet"/>
      <w:lvlText w:val=""/>
      <w:lvlJc w:val="left"/>
      <w:pPr>
        <w:ind w:left="6480" w:hanging="360"/>
      </w:pPr>
      <w:rPr>
        <w:rFonts w:ascii="Wingdings" w:hAnsi="Wingdings" w:cs="Wingdings" w:hint="default"/>
      </w:rPr>
    </w:lvl>
  </w:abstractNum>
  <w:abstractNum w:abstractNumId="10" w15:restartNumberingAfterBreak="0">
    <w:nsid w:val="270C20AF"/>
    <w:multiLevelType w:val="hybridMultilevel"/>
    <w:tmpl w:val="09AC78F0"/>
    <w:lvl w:ilvl="0" w:tplc="2432D5C4">
      <w:start w:val="1"/>
      <w:numFmt w:val="bullet"/>
      <w:lvlText w:val=""/>
      <w:lvlJc w:val="left"/>
      <w:pPr>
        <w:ind w:left="720" w:hanging="360"/>
      </w:pPr>
      <w:rPr>
        <w:rFonts w:ascii="Symbol" w:hAnsi="Symbol" w:cs="Symbol" w:hint="default"/>
        <w:sz w:val="18"/>
        <w:szCs w:val="18"/>
      </w:rPr>
    </w:lvl>
    <w:lvl w:ilvl="1" w:tplc="6316B43A">
      <w:start w:val="1"/>
      <w:numFmt w:val="bullet"/>
      <w:lvlText w:val="o"/>
      <w:lvlJc w:val="left"/>
      <w:pPr>
        <w:ind w:left="1440" w:hanging="360"/>
      </w:pPr>
      <w:rPr>
        <w:rFonts w:ascii="Courier New" w:hAnsi="Courier New" w:cs="Courier New" w:hint="default"/>
      </w:rPr>
    </w:lvl>
    <w:lvl w:ilvl="2" w:tplc="868E75FA">
      <w:start w:val="1"/>
      <w:numFmt w:val="bullet"/>
      <w:lvlText w:val=""/>
      <w:lvlJc w:val="left"/>
      <w:pPr>
        <w:ind w:left="2160" w:hanging="360"/>
      </w:pPr>
      <w:rPr>
        <w:rFonts w:ascii="Wingdings" w:hAnsi="Wingdings" w:cs="Wingdings" w:hint="default"/>
      </w:rPr>
    </w:lvl>
    <w:lvl w:ilvl="3" w:tplc="7CA663CC">
      <w:start w:val="1"/>
      <w:numFmt w:val="bullet"/>
      <w:lvlText w:val=""/>
      <w:lvlJc w:val="left"/>
      <w:pPr>
        <w:ind w:left="2880" w:hanging="360"/>
      </w:pPr>
      <w:rPr>
        <w:rFonts w:ascii="Symbol" w:hAnsi="Symbol" w:cs="Symbol" w:hint="default"/>
      </w:rPr>
    </w:lvl>
    <w:lvl w:ilvl="4" w:tplc="DED08030">
      <w:start w:val="1"/>
      <w:numFmt w:val="bullet"/>
      <w:lvlText w:val="o"/>
      <w:lvlJc w:val="left"/>
      <w:pPr>
        <w:ind w:left="3600" w:hanging="360"/>
      </w:pPr>
      <w:rPr>
        <w:rFonts w:ascii="Courier New" w:hAnsi="Courier New" w:cs="Courier New" w:hint="default"/>
      </w:rPr>
    </w:lvl>
    <w:lvl w:ilvl="5" w:tplc="3DE2760C">
      <w:start w:val="1"/>
      <w:numFmt w:val="bullet"/>
      <w:lvlText w:val=""/>
      <w:lvlJc w:val="left"/>
      <w:pPr>
        <w:ind w:left="4320" w:hanging="360"/>
      </w:pPr>
      <w:rPr>
        <w:rFonts w:ascii="Wingdings" w:hAnsi="Wingdings" w:cs="Wingdings" w:hint="default"/>
      </w:rPr>
    </w:lvl>
    <w:lvl w:ilvl="6" w:tplc="37726834">
      <w:start w:val="1"/>
      <w:numFmt w:val="bullet"/>
      <w:lvlText w:val=""/>
      <w:lvlJc w:val="left"/>
      <w:pPr>
        <w:ind w:left="5040" w:hanging="360"/>
      </w:pPr>
      <w:rPr>
        <w:rFonts w:ascii="Symbol" w:hAnsi="Symbol" w:cs="Symbol" w:hint="default"/>
      </w:rPr>
    </w:lvl>
    <w:lvl w:ilvl="7" w:tplc="0BFAD172">
      <w:start w:val="1"/>
      <w:numFmt w:val="bullet"/>
      <w:lvlText w:val="o"/>
      <w:lvlJc w:val="left"/>
      <w:pPr>
        <w:ind w:left="5760" w:hanging="360"/>
      </w:pPr>
      <w:rPr>
        <w:rFonts w:ascii="Courier New" w:hAnsi="Courier New" w:cs="Courier New" w:hint="default"/>
      </w:rPr>
    </w:lvl>
    <w:lvl w:ilvl="8" w:tplc="8BBC4D96">
      <w:start w:val="1"/>
      <w:numFmt w:val="bullet"/>
      <w:lvlText w:val=""/>
      <w:lvlJc w:val="left"/>
      <w:pPr>
        <w:ind w:left="6480" w:hanging="360"/>
      </w:pPr>
      <w:rPr>
        <w:rFonts w:ascii="Wingdings" w:hAnsi="Wingdings" w:cs="Wingdings" w:hint="default"/>
      </w:rPr>
    </w:lvl>
  </w:abstractNum>
  <w:abstractNum w:abstractNumId="11" w15:restartNumberingAfterBreak="0">
    <w:nsid w:val="27C036A0"/>
    <w:multiLevelType w:val="hybridMultilevel"/>
    <w:tmpl w:val="BF188A6A"/>
    <w:lvl w:ilvl="0" w:tplc="77241690">
      <w:start w:val="1"/>
      <w:numFmt w:val="bullet"/>
      <w:lvlText w:val=""/>
      <w:lvlJc w:val="left"/>
      <w:pPr>
        <w:ind w:left="720" w:hanging="360"/>
      </w:pPr>
      <w:rPr>
        <w:rFonts w:ascii="Symbol" w:hAnsi="Symbol" w:cs="Symbol" w:hint="default"/>
        <w:sz w:val="18"/>
        <w:szCs w:val="18"/>
      </w:rPr>
    </w:lvl>
    <w:lvl w:ilvl="1" w:tplc="FA7C1E56">
      <w:start w:val="1"/>
      <w:numFmt w:val="bullet"/>
      <w:lvlText w:val="o"/>
      <w:lvlJc w:val="left"/>
      <w:pPr>
        <w:ind w:left="1440" w:hanging="360"/>
      </w:pPr>
      <w:rPr>
        <w:rFonts w:ascii="Courier New" w:hAnsi="Courier New" w:cs="Courier New" w:hint="default"/>
      </w:rPr>
    </w:lvl>
    <w:lvl w:ilvl="2" w:tplc="501A5A8A">
      <w:start w:val="1"/>
      <w:numFmt w:val="bullet"/>
      <w:lvlText w:val=""/>
      <w:lvlJc w:val="left"/>
      <w:pPr>
        <w:ind w:left="2160" w:hanging="360"/>
      </w:pPr>
      <w:rPr>
        <w:rFonts w:ascii="Wingdings" w:hAnsi="Wingdings" w:cs="Wingdings" w:hint="default"/>
      </w:rPr>
    </w:lvl>
    <w:lvl w:ilvl="3" w:tplc="DE8090E0">
      <w:start w:val="1"/>
      <w:numFmt w:val="bullet"/>
      <w:lvlText w:val=""/>
      <w:lvlJc w:val="left"/>
      <w:pPr>
        <w:ind w:left="2880" w:hanging="360"/>
      </w:pPr>
      <w:rPr>
        <w:rFonts w:ascii="Symbol" w:hAnsi="Symbol" w:cs="Symbol" w:hint="default"/>
      </w:rPr>
    </w:lvl>
    <w:lvl w:ilvl="4" w:tplc="5B6A634C">
      <w:start w:val="1"/>
      <w:numFmt w:val="bullet"/>
      <w:lvlText w:val="o"/>
      <w:lvlJc w:val="left"/>
      <w:pPr>
        <w:ind w:left="3600" w:hanging="360"/>
      </w:pPr>
      <w:rPr>
        <w:rFonts w:ascii="Courier New" w:hAnsi="Courier New" w:cs="Courier New" w:hint="default"/>
      </w:rPr>
    </w:lvl>
    <w:lvl w:ilvl="5" w:tplc="B8343884">
      <w:start w:val="1"/>
      <w:numFmt w:val="bullet"/>
      <w:lvlText w:val=""/>
      <w:lvlJc w:val="left"/>
      <w:pPr>
        <w:ind w:left="4320" w:hanging="360"/>
      </w:pPr>
      <w:rPr>
        <w:rFonts w:ascii="Wingdings" w:hAnsi="Wingdings" w:cs="Wingdings" w:hint="default"/>
      </w:rPr>
    </w:lvl>
    <w:lvl w:ilvl="6" w:tplc="9402AE58">
      <w:start w:val="1"/>
      <w:numFmt w:val="bullet"/>
      <w:lvlText w:val=""/>
      <w:lvlJc w:val="left"/>
      <w:pPr>
        <w:ind w:left="5040" w:hanging="360"/>
      </w:pPr>
      <w:rPr>
        <w:rFonts w:ascii="Symbol" w:hAnsi="Symbol" w:cs="Symbol" w:hint="default"/>
      </w:rPr>
    </w:lvl>
    <w:lvl w:ilvl="7" w:tplc="F39EB6EA">
      <w:start w:val="1"/>
      <w:numFmt w:val="bullet"/>
      <w:lvlText w:val="o"/>
      <w:lvlJc w:val="left"/>
      <w:pPr>
        <w:ind w:left="5760" w:hanging="360"/>
      </w:pPr>
      <w:rPr>
        <w:rFonts w:ascii="Courier New" w:hAnsi="Courier New" w:cs="Courier New" w:hint="default"/>
      </w:rPr>
    </w:lvl>
    <w:lvl w:ilvl="8" w:tplc="E7903ADA">
      <w:start w:val="1"/>
      <w:numFmt w:val="bullet"/>
      <w:lvlText w:val=""/>
      <w:lvlJc w:val="left"/>
      <w:pPr>
        <w:ind w:left="6480" w:hanging="360"/>
      </w:pPr>
      <w:rPr>
        <w:rFonts w:ascii="Wingdings" w:hAnsi="Wingdings" w:cs="Wingdings" w:hint="default"/>
      </w:rPr>
    </w:lvl>
  </w:abstractNum>
  <w:abstractNum w:abstractNumId="12" w15:restartNumberingAfterBreak="0">
    <w:nsid w:val="29B4113B"/>
    <w:multiLevelType w:val="hybridMultilevel"/>
    <w:tmpl w:val="567C612A"/>
    <w:lvl w:ilvl="0" w:tplc="026890EA">
      <w:start w:val="1"/>
      <w:numFmt w:val="bullet"/>
      <w:lvlText w:val=""/>
      <w:lvlJc w:val="left"/>
      <w:pPr>
        <w:ind w:left="720" w:hanging="360"/>
      </w:pPr>
      <w:rPr>
        <w:rFonts w:ascii="Symbol" w:hAnsi="Symbol" w:cs="Symbol" w:hint="default"/>
        <w:sz w:val="18"/>
        <w:szCs w:val="18"/>
      </w:rPr>
    </w:lvl>
    <w:lvl w:ilvl="1" w:tplc="F2D0B0E2">
      <w:start w:val="1"/>
      <w:numFmt w:val="bullet"/>
      <w:lvlText w:val="o"/>
      <w:lvlJc w:val="left"/>
      <w:pPr>
        <w:ind w:left="1440" w:hanging="360"/>
      </w:pPr>
      <w:rPr>
        <w:rFonts w:ascii="Courier New" w:hAnsi="Courier New" w:cs="Courier New" w:hint="default"/>
      </w:rPr>
    </w:lvl>
    <w:lvl w:ilvl="2" w:tplc="82989918">
      <w:start w:val="1"/>
      <w:numFmt w:val="bullet"/>
      <w:lvlText w:val=""/>
      <w:lvlJc w:val="left"/>
      <w:pPr>
        <w:ind w:left="2160" w:hanging="360"/>
      </w:pPr>
      <w:rPr>
        <w:rFonts w:ascii="Wingdings" w:hAnsi="Wingdings" w:cs="Wingdings" w:hint="default"/>
      </w:rPr>
    </w:lvl>
    <w:lvl w:ilvl="3" w:tplc="C4905CC8">
      <w:start w:val="1"/>
      <w:numFmt w:val="bullet"/>
      <w:lvlText w:val=""/>
      <w:lvlJc w:val="left"/>
      <w:pPr>
        <w:ind w:left="2880" w:hanging="360"/>
      </w:pPr>
      <w:rPr>
        <w:rFonts w:ascii="Symbol" w:hAnsi="Symbol" w:cs="Symbol" w:hint="default"/>
      </w:rPr>
    </w:lvl>
    <w:lvl w:ilvl="4" w:tplc="F9E0B36E">
      <w:start w:val="1"/>
      <w:numFmt w:val="bullet"/>
      <w:lvlText w:val="o"/>
      <w:lvlJc w:val="left"/>
      <w:pPr>
        <w:ind w:left="3600" w:hanging="360"/>
      </w:pPr>
      <w:rPr>
        <w:rFonts w:ascii="Courier New" w:hAnsi="Courier New" w:cs="Courier New" w:hint="default"/>
      </w:rPr>
    </w:lvl>
    <w:lvl w:ilvl="5" w:tplc="27D68564">
      <w:start w:val="1"/>
      <w:numFmt w:val="bullet"/>
      <w:lvlText w:val=""/>
      <w:lvlJc w:val="left"/>
      <w:pPr>
        <w:ind w:left="4320" w:hanging="360"/>
      </w:pPr>
      <w:rPr>
        <w:rFonts w:ascii="Wingdings" w:hAnsi="Wingdings" w:cs="Wingdings" w:hint="default"/>
      </w:rPr>
    </w:lvl>
    <w:lvl w:ilvl="6" w:tplc="E7C4F0E6">
      <w:start w:val="1"/>
      <w:numFmt w:val="bullet"/>
      <w:lvlText w:val=""/>
      <w:lvlJc w:val="left"/>
      <w:pPr>
        <w:ind w:left="5040" w:hanging="360"/>
      </w:pPr>
      <w:rPr>
        <w:rFonts w:ascii="Symbol" w:hAnsi="Symbol" w:cs="Symbol" w:hint="default"/>
      </w:rPr>
    </w:lvl>
    <w:lvl w:ilvl="7" w:tplc="6D468332">
      <w:start w:val="1"/>
      <w:numFmt w:val="bullet"/>
      <w:lvlText w:val="o"/>
      <w:lvlJc w:val="left"/>
      <w:pPr>
        <w:ind w:left="5760" w:hanging="360"/>
      </w:pPr>
      <w:rPr>
        <w:rFonts w:ascii="Courier New" w:hAnsi="Courier New" w:cs="Courier New" w:hint="default"/>
      </w:rPr>
    </w:lvl>
    <w:lvl w:ilvl="8" w:tplc="9130747A">
      <w:start w:val="1"/>
      <w:numFmt w:val="bullet"/>
      <w:lvlText w:val=""/>
      <w:lvlJc w:val="left"/>
      <w:pPr>
        <w:ind w:left="6480" w:hanging="360"/>
      </w:pPr>
      <w:rPr>
        <w:rFonts w:ascii="Wingdings" w:hAnsi="Wingdings" w:cs="Wingdings" w:hint="default"/>
      </w:rPr>
    </w:lvl>
  </w:abstractNum>
  <w:abstractNum w:abstractNumId="13" w15:restartNumberingAfterBreak="0">
    <w:nsid w:val="2D891FB1"/>
    <w:multiLevelType w:val="hybridMultilevel"/>
    <w:tmpl w:val="DFE282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DA132EF"/>
    <w:multiLevelType w:val="hybridMultilevel"/>
    <w:tmpl w:val="93C0A082"/>
    <w:lvl w:ilvl="0" w:tplc="16761CB4">
      <w:start w:val="1"/>
      <w:numFmt w:val="bullet"/>
      <w:lvlText w:val=""/>
      <w:lvlJc w:val="left"/>
      <w:pPr>
        <w:ind w:left="720" w:hanging="360"/>
      </w:pPr>
      <w:rPr>
        <w:rFonts w:ascii="Symbol" w:hAnsi="Symbol" w:cs="Symbol" w:hint="default"/>
        <w:sz w:val="18"/>
        <w:szCs w:val="18"/>
      </w:rPr>
    </w:lvl>
    <w:lvl w:ilvl="1" w:tplc="9D320C3C">
      <w:start w:val="1"/>
      <w:numFmt w:val="bullet"/>
      <w:lvlText w:val="o"/>
      <w:lvlJc w:val="left"/>
      <w:pPr>
        <w:ind w:left="1440" w:hanging="360"/>
      </w:pPr>
      <w:rPr>
        <w:rFonts w:ascii="Courier New" w:hAnsi="Courier New" w:cs="Courier New" w:hint="default"/>
      </w:rPr>
    </w:lvl>
    <w:lvl w:ilvl="2" w:tplc="D0643970">
      <w:start w:val="1"/>
      <w:numFmt w:val="bullet"/>
      <w:lvlText w:val=""/>
      <w:lvlJc w:val="left"/>
      <w:pPr>
        <w:ind w:left="2160" w:hanging="360"/>
      </w:pPr>
      <w:rPr>
        <w:rFonts w:ascii="Wingdings" w:hAnsi="Wingdings" w:cs="Wingdings" w:hint="default"/>
      </w:rPr>
    </w:lvl>
    <w:lvl w:ilvl="3" w:tplc="11544058">
      <w:start w:val="1"/>
      <w:numFmt w:val="bullet"/>
      <w:lvlText w:val=""/>
      <w:lvlJc w:val="left"/>
      <w:pPr>
        <w:ind w:left="2880" w:hanging="360"/>
      </w:pPr>
      <w:rPr>
        <w:rFonts w:ascii="Symbol" w:hAnsi="Symbol" w:cs="Symbol" w:hint="default"/>
      </w:rPr>
    </w:lvl>
    <w:lvl w:ilvl="4" w:tplc="E3D02850">
      <w:start w:val="1"/>
      <w:numFmt w:val="bullet"/>
      <w:lvlText w:val="o"/>
      <w:lvlJc w:val="left"/>
      <w:pPr>
        <w:ind w:left="3600" w:hanging="360"/>
      </w:pPr>
      <w:rPr>
        <w:rFonts w:ascii="Courier New" w:hAnsi="Courier New" w:cs="Courier New" w:hint="default"/>
      </w:rPr>
    </w:lvl>
    <w:lvl w:ilvl="5" w:tplc="13C81D3A">
      <w:start w:val="1"/>
      <w:numFmt w:val="bullet"/>
      <w:lvlText w:val=""/>
      <w:lvlJc w:val="left"/>
      <w:pPr>
        <w:ind w:left="4320" w:hanging="360"/>
      </w:pPr>
      <w:rPr>
        <w:rFonts w:ascii="Wingdings" w:hAnsi="Wingdings" w:cs="Wingdings" w:hint="default"/>
      </w:rPr>
    </w:lvl>
    <w:lvl w:ilvl="6" w:tplc="BB58A16A">
      <w:start w:val="1"/>
      <w:numFmt w:val="bullet"/>
      <w:lvlText w:val=""/>
      <w:lvlJc w:val="left"/>
      <w:pPr>
        <w:ind w:left="5040" w:hanging="360"/>
      </w:pPr>
      <w:rPr>
        <w:rFonts w:ascii="Symbol" w:hAnsi="Symbol" w:cs="Symbol" w:hint="default"/>
      </w:rPr>
    </w:lvl>
    <w:lvl w:ilvl="7" w:tplc="11C623A0">
      <w:start w:val="1"/>
      <w:numFmt w:val="bullet"/>
      <w:lvlText w:val="o"/>
      <w:lvlJc w:val="left"/>
      <w:pPr>
        <w:ind w:left="5760" w:hanging="360"/>
      </w:pPr>
      <w:rPr>
        <w:rFonts w:ascii="Courier New" w:hAnsi="Courier New" w:cs="Courier New" w:hint="default"/>
      </w:rPr>
    </w:lvl>
    <w:lvl w:ilvl="8" w:tplc="2CBA5A9A">
      <w:start w:val="1"/>
      <w:numFmt w:val="bullet"/>
      <w:lvlText w:val=""/>
      <w:lvlJc w:val="left"/>
      <w:pPr>
        <w:ind w:left="6480" w:hanging="360"/>
      </w:pPr>
      <w:rPr>
        <w:rFonts w:ascii="Wingdings" w:hAnsi="Wingdings" w:cs="Wingdings" w:hint="default"/>
      </w:rPr>
    </w:lvl>
  </w:abstractNum>
  <w:abstractNum w:abstractNumId="15" w15:restartNumberingAfterBreak="0">
    <w:nsid w:val="2E647305"/>
    <w:multiLevelType w:val="hybridMultilevel"/>
    <w:tmpl w:val="E47CFC74"/>
    <w:lvl w:ilvl="0" w:tplc="0424000F">
      <w:start w:val="1"/>
      <w:numFmt w:val="decimal"/>
      <w:lvlText w:val="%1."/>
      <w:lvlJc w:val="left"/>
      <w:pPr>
        <w:ind w:left="720" w:hanging="360"/>
      </w:pPr>
    </w:lvl>
    <w:lvl w:ilvl="1" w:tplc="203E4368">
      <w:start w:val="2"/>
      <w:numFmt w:val="decimal"/>
      <w:lvlText w:val="%2.1"/>
      <w:lvlJc w:val="left"/>
      <w:pPr>
        <w:ind w:left="1353"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E8F6456"/>
    <w:multiLevelType w:val="hybridMultilevel"/>
    <w:tmpl w:val="E27A17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EA81662"/>
    <w:multiLevelType w:val="hybridMultilevel"/>
    <w:tmpl w:val="AE48B64C"/>
    <w:lvl w:ilvl="0" w:tplc="18D2B080">
      <w:start w:val="1"/>
      <w:numFmt w:val="bullet"/>
      <w:lvlText w:val=""/>
      <w:lvlJc w:val="left"/>
      <w:pPr>
        <w:ind w:left="720" w:hanging="360"/>
      </w:pPr>
      <w:rPr>
        <w:rFonts w:ascii="Symbol" w:hAnsi="Symbol" w:cs="Symbol" w:hint="default"/>
        <w:sz w:val="18"/>
        <w:szCs w:val="18"/>
      </w:rPr>
    </w:lvl>
    <w:lvl w:ilvl="1" w:tplc="93CECA86">
      <w:start w:val="1"/>
      <w:numFmt w:val="bullet"/>
      <w:lvlText w:val="o"/>
      <w:lvlJc w:val="left"/>
      <w:pPr>
        <w:ind w:left="1440" w:hanging="360"/>
      </w:pPr>
      <w:rPr>
        <w:rFonts w:ascii="Courier New" w:hAnsi="Courier New" w:cs="Courier New" w:hint="default"/>
      </w:rPr>
    </w:lvl>
    <w:lvl w:ilvl="2" w:tplc="0FF6D0DE">
      <w:start w:val="1"/>
      <w:numFmt w:val="bullet"/>
      <w:lvlText w:val=""/>
      <w:lvlJc w:val="left"/>
      <w:pPr>
        <w:ind w:left="2160" w:hanging="360"/>
      </w:pPr>
      <w:rPr>
        <w:rFonts w:ascii="Wingdings" w:hAnsi="Wingdings" w:cs="Wingdings" w:hint="default"/>
      </w:rPr>
    </w:lvl>
    <w:lvl w:ilvl="3" w:tplc="51FED854">
      <w:start w:val="1"/>
      <w:numFmt w:val="bullet"/>
      <w:lvlText w:val=""/>
      <w:lvlJc w:val="left"/>
      <w:pPr>
        <w:ind w:left="2880" w:hanging="360"/>
      </w:pPr>
      <w:rPr>
        <w:rFonts w:ascii="Symbol" w:hAnsi="Symbol" w:cs="Symbol" w:hint="default"/>
      </w:rPr>
    </w:lvl>
    <w:lvl w:ilvl="4" w:tplc="C582BF68">
      <w:start w:val="1"/>
      <w:numFmt w:val="bullet"/>
      <w:lvlText w:val="o"/>
      <w:lvlJc w:val="left"/>
      <w:pPr>
        <w:ind w:left="3600" w:hanging="360"/>
      </w:pPr>
      <w:rPr>
        <w:rFonts w:ascii="Courier New" w:hAnsi="Courier New" w:cs="Courier New" w:hint="default"/>
      </w:rPr>
    </w:lvl>
    <w:lvl w:ilvl="5" w:tplc="94D0565E">
      <w:start w:val="1"/>
      <w:numFmt w:val="bullet"/>
      <w:lvlText w:val=""/>
      <w:lvlJc w:val="left"/>
      <w:pPr>
        <w:ind w:left="4320" w:hanging="360"/>
      </w:pPr>
      <w:rPr>
        <w:rFonts w:ascii="Wingdings" w:hAnsi="Wingdings" w:cs="Wingdings" w:hint="default"/>
      </w:rPr>
    </w:lvl>
    <w:lvl w:ilvl="6" w:tplc="B6D8FFA6">
      <w:start w:val="1"/>
      <w:numFmt w:val="bullet"/>
      <w:lvlText w:val=""/>
      <w:lvlJc w:val="left"/>
      <w:pPr>
        <w:ind w:left="5040" w:hanging="360"/>
      </w:pPr>
      <w:rPr>
        <w:rFonts w:ascii="Symbol" w:hAnsi="Symbol" w:cs="Symbol" w:hint="default"/>
      </w:rPr>
    </w:lvl>
    <w:lvl w:ilvl="7" w:tplc="4164133E">
      <w:start w:val="1"/>
      <w:numFmt w:val="bullet"/>
      <w:lvlText w:val="o"/>
      <w:lvlJc w:val="left"/>
      <w:pPr>
        <w:ind w:left="5760" w:hanging="360"/>
      </w:pPr>
      <w:rPr>
        <w:rFonts w:ascii="Courier New" w:hAnsi="Courier New" w:cs="Courier New" w:hint="default"/>
      </w:rPr>
    </w:lvl>
    <w:lvl w:ilvl="8" w:tplc="B748FC40">
      <w:start w:val="1"/>
      <w:numFmt w:val="bullet"/>
      <w:lvlText w:val=""/>
      <w:lvlJc w:val="left"/>
      <w:pPr>
        <w:ind w:left="6480" w:hanging="360"/>
      </w:pPr>
      <w:rPr>
        <w:rFonts w:ascii="Wingdings" w:hAnsi="Wingdings" w:cs="Wingdings" w:hint="default"/>
      </w:rPr>
    </w:lvl>
  </w:abstractNum>
  <w:abstractNum w:abstractNumId="18" w15:restartNumberingAfterBreak="0">
    <w:nsid w:val="380D06D9"/>
    <w:multiLevelType w:val="hybridMultilevel"/>
    <w:tmpl w:val="C3CA928C"/>
    <w:lvl w:ilvl="0" w:tplc="93000458">
      <w:start w:val="1"/>
      <w:numFmt w:val="bullet"/>
      <w:lvlText w:val=""/>
      <w:lvlJc w:val="left"/>
      <w:pPr>
        <w:ind w:left="720" w:hanging="360"/>
      </w:pPr>
      <w:rPr>
        <w:rFonts w:ascii="Symbol" w:hAnsi="Symbol" w:cs="Symbol" w:hint="default"/>
        <w:sz w:val="18"/>
        <w:szCs w:val="18"/>
      </w:rPr>
    </w:lvl>
    <w:lvl w:ilvl="1" w:tplc="DDD6E724">
      <w:start w:val="1"/>
      <w:numFmt w:val="bullet"/>
      <w:lvlText w:val="o"/>
      <w:lvlJc w:val="left"/>
      <w:pPr>
        <w:ind w:left="1440" w:hanging="360"/>
      </w:pPr>
      <w:rPr>
        <w:rFonts w:ascii="Courier New" w:hAnsi="Courier New" w:cs="Courier New" w:hint="default"/>
      </w:rPr>
    </w:lvl>
    <w:lvl w:ilvl="2" w:tplc="F89E5470">
      <w:start w:val="1"/>
      <w:numFmt w:val="bullet"/>
      <w:lvlText w:val=""/>
      <w:lvlJc w:val="left"/>
      <w:pPr>
        <w:ind w:left="2160" w:hanging="360"/>
      </w:pPr>
      <w:rPr>
        <w:rFonts w:ascii="Wingdings" w:hAnsi="Wingdings" w:cs="Wingdings" w:hint="default"/>
      </w:rPr>
    </w:lvl>
    <w:lvl w:ilvl="3" w:tplc="E160B63A">
      <w:start w:val="1"/>
      <w:numFmt w:val="bullet"/>
      <w:lvlText w:val=""/>
      <w:lvlJc w:val="left"/>
      <w:pPr>
        <w:ind w:left="2880" w:hanging="360"/>
      </w:pPr>
      <w:rPr>
        <w:rFonts w:ascii="Symbol" w:hAnsi="Symbol" w:cs="Symbol" w:hint="default"/>
      </w:rPr>
    </w:lvl>
    <w:lvl w:ilvl="4" w:tplc="4442F8CC">
      <w:start w:val="1"/>
      <w:numFmt w:val="bullet"/>
      <w:lvlText w:val="o"/>
      <w:lvlJc w:val="left"/>
      <w:pPr>
        <w:ind w:left="3600" w:hanging="360"/>
      </w:pPr>
      <w:rPr>
        <w:rFonts w:ascii="Courier New" w:hAnsi="Courier New" w:cs="Courier New" w:hint="default"/>
      </w:rPr>
    </w:lvl>
    <w:lvl w:ilvl="5" w:tplc="65AAAD10">
      <w:start w:val="1"/>
      <w:numFmt w:val="bullet"/>
      <w:lvlText w:val=""/>
      <w:lvlJc w:val="left"/>
      <w:pPr>
        <w:ind w:left="4320" w:hanging="360"/>
      </w:pPr>
      <w:rPr>
        <w:rFonts w:ascii="Wingdings" w:hAnsi="Wingdings" w:cs="Wingdings" w:hint="default"/>
      </w:rPr>
    </w:lvl>
    <w:lvl w:ilvl="6" w:tplc="AA60987E">
      <w:start w:val="1"/>
      <w:numFmt w:val="bullet"/>
      <w:lvlText w:val=""/>
      <w:lvlJc w:val="left"/>
      <w:pPr>
        <w:ind w:left="5040" w:hanging="360"/>
      </w:pPr>
      <w:rPr>
        <w:rFonts w:ascii="Symbol" w:hAnsi="Symbol" w:cs="Symbol" w:hint="default"/>
      </w:rPr>
    </w:lvl>
    <w:lvl w:ilvl="7" w:tplc="7F4A9AE0">
      <w:start w:val="1"/>
      <w:numFmt w:val="bullet"/>
      <w:lvlText w:val="o"/>
      <w:lvlJc w:val="left"/>
      <w:pPr>
        <w:ind w:left="5760" w:hanging="360"/>
      </w:pPr>
      <w:rPr>
        <w:rFonts w:ascii="Courier New" w:hAnsi="Courier New" w:cs="Courier New" w:hint="default"/>
      </w:rPr>
    </w:lvl>
    <w:lvl w:ilvl="8" w:tplc="EFBCC94C">
      <w:start w:val="1"/>
      <w:numFmt w:val="bullet"/>
      <w:lvlText w:val=""/>
      <w:lvlJc w:val="left"/>
      <w:pPr>
        <w:ind w:left="6480" w:hanging="360"/>
      </w:pPr>
      <w:rPr>
        <w:rFonts w:ascii="Wingdings" w:hAnsi="Wingdings" w:cs="Wingdings" w:hint="default"/>
      </w:rPr>
    </w:lvl>
  </w:abstractNum>
  <w:abstractNum w:abstractNumId="19" w15:restartNumberingAfterBreak="0">
    <w:nsid w:val="3B9B7992"/>
    <w:multiLevelType w:val="hybridMultilevel"/>
    <w:tmpl w:val="5810F9C4"/>
    <w:lvl w:ilvl="0" w:tplc="92BE1874">
      <w:start w:val="1"/>
      <w:numFmt w:val="decimal"/>
      <w:lvlText w:val="%1."/>
      <w:lvlJc w:val="left"/>
      <w:pPr>
        <w:ind w:left="720" w:hanging="360"/>
      </w:pPr>
      <w:rPr>
        <w:rFonts w:ascii="Arial" w:hAnsi="Arial" w:cs="Arial" w:hint="default"/>
        <w:sz w:val="18"/>
        <w:szCs w:val="18"/>
      </w:rPr>
    </w:lvl>
    <w:lvl w:ilvl="1" w:tplc="8E84C364">
      <w:start w:val="1"/>
      <w:numFmt w:val="decimal"/>
      <w:lvlText w:val="%2."/>
      <w:lvlJc w:val="left"/>
      <w:pPr>
        <w:ind w:left="1440" w:hanging="360"/>
      </w:pPr>
    </w:lvl>
    <w:lvl w:ilvl="2" w:tplc="6A6A0422">
      <w:start w:val="1"/>
      <w:numFmt w:val="decimal"/>
      <w:lvlText w:val="%3."/>
      <w:lvlJc w:val="left"/>
      <w:pPr>
        <w:ind w:left="2160" w:hanging="360"/>
      </w:pPr>
    </w:lvl>
    <w:lvl w:ilvl="3" w:tplc="CAC0A376">
      <w:start w:val="1"/>
      <w:numFmt w:val="decimal"/>
      <w:lvlText w:val="%4."/>
      <w:lvlJc w:val="left"/>
      <w:pPr>
        <w:ind w:left="2880" w:hanging="360"/>
      </w:pPr>
    </w:lvl>
    <w:lvl w:ilvl="4" w:tplc="7554B334">
      <w:start w:val="1"/>
      <w:numFmt w:val="decimal"/>
      <w:lvlText w:val="%5."/>
      <w:lvlJc w:val="left"/>
      <w:pPr>
        <w:ind w:left="3600" w:hanging="360"/>
      </w:pPr>
    </w:lvl>
    <w:lvl w:ilvl="5" w:tplc="4C82A022">
      <w:start w:val="1"/>
      <w:numFmt w:val="decimal"/>
      <w:lvlText w:val="%6."/>
      <w:lvlJc w:val="left"/>
      <w:pPr>
        <w:ind w:left="4320" w:hanging="360"/>
      </w:pPr>
    </w:lvl>
    <w:lvl w:ilvl="6" w:tplc="BCCA0CA0">
      <w:start w:val="1"/>
      <w:numFmt w:val="decimal"/>
      <w:lvlText w:val="%7."/>
      <w:lvlJc w:val="left"/>
      <w:pPr>
        <w:ind w:left="5040" w:hanging="360"/>
      </w:pPr>
    </w:lvl>
    <w:lvl w:ilvl="7" w:tplc="B2C4A3FA">
      <w:start w:val="1"/>
      <w:numFmt w:val="decimal"/>
      <w:lvlText w:val="%8."/>
      <w:lvlJc w:val="left"/>
      <w:pPr>
        <w:ind w:left="5760" w:hanging="360"/>
      </w:pPr>
    </w:lvl>
    <w:lvl w:ilvl="8" w:tplc="1E7A8A64">
      <w:start w:val="1"/>
      <w:numFmt w:val="decimal"/>
      <w:lvlText w:val="%9."/>
      <w:lvlJc w:val="left"/>
      <w:pPr>
        <w:ind w:left="6480" w:hanging="360"/>
      </w:pPr>
    </w:lvl>
  </w:abstractNum>
  <w:abstractNum w:abstractNumId="20" w15:restartNumberingAfterBreak="0">
    <w:nsid w:val="3CA42F06"/>
    <w:multiLevelType w:val="hybridMultilevel"/>
    <w:tmpl w:val="84D20CA4"/>
    <w:lvl w:ilvl="0" w:tplc="39528258">
      <w:start w:val="1"/>
      <w:numFmt w:val="bullet"/>
      <w:lvlText w:val=""/>
      <w:lvlJc w:val="left"/>
      <w:pPr>
        <w:ind w:left="720" w:hanging="360"/>
      </w:pPr>
      <w:rPr>
        <w:rFonts w:ascii="Symbol" w:hAnsi="Symbol" w:cs="Symbol" w:hint="default"/>
        <w:sz w:val="18"/>
        <w:szCs w:val="18"/>
      </w:rPr>
    </w:lvl>
    <w:lvl w:ilvl="1" w:tplc="FD86898C">
      <w:start w:val="1"/>
      <w:numFmt w:val="bullet"/>
      <w:lvlText w:val="o"/>
      <w:lvlJc w:val="left"/>
      <w:pPr>
        <w:ind w:left="1440" w:hanging="360"/>
      </w:pPr>
      <w:rPr>
        <w:rFonts w:ascii="Courier New" w:hAnsi="Courier New" w:cs="Courier New" w:hint="default"/>
      </w:rPr>
    </w:lvl>
    <w:lvl w:ilvl="2" w:tplc="2244E846">
      <w:start w:val="1"/>
      <w:numFmt w:val="bullet"/>
      <w:lvlText w:val=""/>
      <w:lvlJc w:val="left"/>
      <w:pPr>
        <w:ind w:left="2160" w:hanging="360"/>
      </w:pPr>
      <w:rPr>
        <w:rFonts w:ascii="Wingdings" w:hAnsi="Wingdings" w:cs="Wingdings" w:hint="default"/>
      </w:rPr>
    </w:lvl>
    <w:lvl w:ilvl="3" w:tplc="76B2F970">
      <w:start w:val="1"/>
      <w:numFmt w:val="bullet"/>
      <w:lvlText w:val=""/>
      <w:lvlJc w:val="left"/>
      <w:pPr>
        <w:ind w:left="2880" w:hanging="360"/>
      </w:pPr>
      <w:rPr>
        <w:rFonts w:ascii="Symbol" w:hAnsi="Symbol" w:cs="Symbol" w:hint="default"/>
      </w:rPr>
    </w:lvl>
    <w:lvl w:ilvl="4" w:tplc="FBBAB2BC">
      <w:start w:val="1"/>
      <w:numFmt w:val="bullet"/>
      <w:lvlText w:val="o"/>
      <w:lvlJc w:val="left"/>
      <w:pPr>
        <w:ind w:left="3600" w:hanging="360"/>
      </w:pPr>
      <w:rPr>
        <w:rFonts w:ascii="Courier New" w:hAnsi="Courier New" w:cs="Courier New" w:hint="default"/>
      </w:rPr>
    </w:lvl>
    <w:lvl w:ilvl="5" w:tplc="8E4EBF16">
      <w:start w:val="1"/>
      <w:numFmt w:val="bullet"/>
      <w:lvlText w:val=""/>
      <w:lvlJc w:val="left"/>
      <w:pPr>
        <w:ind w:left="4320" w:hanging="360"/>
      </w:pPr>
      <w:rPr>
        <w:rFonts w:ascii="Wingdings" w:hAnsi="Wingdings" w:cs="Wingdings" w:hint="default"/>
      </w:rPr>
    </w:lvl>
    <w:lvl w:ilvl="6" w:tplc="1FA8EF58">
      <w:start w:val="1"/>
      <w:numFmt w:val="bullet"/>
      <w:lvlText w:val=""/>
      <w:lvlJc w:val="left"/>
      <w:pPr>
        <w:ind w:left="5040" w:hanging="360"/>
      </w:pPr>
      <w:rPr>
        <w:rFonts w:ascii="Symbol" w:hAnsi="Symbol" w:cs="Symbol" w:hint="default"/>
      </w:rPr>
    </w:lvl>
    <w:lvl w:ilvl="7" w:tplc="91AC0514">
      <w:start w:val="1"/>
      <w:numFmt w:val="bullet"/>
      <w:lvlText w:val="o"/>
      <w:lvlJc w:val="left"/>
      <w:pPr>
        <w:ind w:left="5760" w:hanging="360"/>
      </w:pPr>
      <w:rPr>
        <w:rFonts w:ascii="Courier New" w:hAnsi="Courier New" w:cs="Courier New" w:hint="default"/>
      </w:rPr>
    </w:lvl>
    <w:lvl w:ilvl="8" w:tplc="0998880E">
      <w:start w:val="1"/>
      <w:numFmt w:val="bullet"/>
      <w:lvlText w:val=""/>
      <w:lvlJc w:val="left"/>
      <w:pPr>
        <w:ind w:left="6480" w:hanging="360"/>
      </w:pPr>
      <w:rPr>
        <w:rFonts w:ascii="Wingdings" w:hAnsi="Wingdings" w:cs="Wingdings" w:hint="default"/>
      </w:rPr>
    </w:lvl>
  </w:abstractNum>
  <w:abstractNum w:abstractNumId="21" w15:restartNumberingAfterBreak="0">
    <w:nsid w:val="428C2EDF"/>
    <w:multiLevelType w:val="hybridMultilevel"/>
    <w:tmpl w:val="A8FE89CC"/>
    <w:lvl w:ilvl="0" w:tplc="F0F6C5C4">
      <w:start w:val="1"/>
      <w:numFmt w:val="bullet"/>
      <w:lvlText w:val=""/>
      <w:lvlJc w:val="left"/>
      <w:pPr>
        <w:ind w:left="720" w:hanging="360"/>
      </w:pPr>
      <w:rPr>
        <w:rFonts w:ascii="Symbol" w:hAnsi="Symbol" w:cs="Symbol" w:hint="default"/>
        <w:sz w:val="24"/>
        <w:szCs w:val="24"/>
      </w:rPr>
    </w:lvl>
    <w:lvl w:ilvl="1" w:tplc="76BEBF46">
      <w:start w:val="1"/>
      <w:numFmt w:val="bullet"/>
      <w:lvlText w:val="o"/>
      <w:lvlJc w:val="left"/>
      <w:pPr>
        <w:ind w:left="1440" w:hanging="360"/>
      </w:pPr>
      <w:rPr>
        <w:rFonts w:ascii="Courier New" w:hAnsi="Courier New" w:cs="Courier New" w:hint="default"/>
      </w:rPr>
    </w:lvl>
    <w:lvl w:ilvl="2" w:tplc="6DC0C3CA">
      <w:start w:val="1"/>
      <w:numFmt w:val="bullet"/>
      <w:lvlText w:val=""/>
      <w:lvlJc w:val="left"/>
      <w:pPr>
        <w:ind w:left="2160" w:hanging="360"/>
      </w:pPr>
      <w:rPr>
        <w:rFonts w:ascii="Wingdings" w:hAnsi="Wingdings" w:cs="Wingdings" w:hint="default"/>
      </w:rPr>
    </w:lvl>
    <w:lvl w:ilvl="3" w:tplc="8F7C249E">
      <w:start w:val="1"/>
      <w:numFmt w:val="bullet"/>
      <w:lvlText w:val=""/>
      <w:lvlJc w:val="left"/>
      <w:pPr>
        <w:ind w:left="2880" w:hanging="360"/>
      </w:pPr>
      <w:rPr>
        <w:rFonts w:ascii="Symbol" w:hAnsi="Symbol" w:cs="Symbol" w:hint="default"/>
      </w:rPr>
    </w:lvl>
    <w:lvl w:ilvl="4" w:tplc="2FFC4AFC">
      <w:start w:val="1"/>
      <w:numFmt w:val="bullet"/>
      <w:lvlText w:val="o"/>
      <w:lvlJc w:val="left"/>
      <w:pPr>
        <w:ind w:left="3600" w:hanging="360"/>
      </w:pPr>
      <w:rPr>
        <w:rFonts w:ascii="Courier New" w:hAnsi="Courier New" w:cs="Courier New" w:hint="default"/>
      </w:rPr>
    </w:lvl>
    <w:lvl w:ilvl="5" w:tplc="29783EA2">
      <w:start w:val="1"/>
      <w:numFmt w:val="bullet"/>
      <w:lvlText w:val=""/>
      <w:lvlJc w:val="left"/>
      <w:pPr>
        <w:ind w:left="4320" w:hanging="360"/>
      </w:pPr>
      <w:rPr>
        <w:rFonts w:ascii="Wingdings" w:hAnsi="Wingdings" w:cs="Wingdings" w:hint="default"/>
      </w:rPr>
    </w:lvl>
    <w:lvl w:ilvl="6" w:tplc="2F121EBA">
      <w:start w:val="1"/>
      <w:numFmt w:val="bullet"/>
      <w:lvlText w:val=""/>
      <w:lvlJc w:val="left"/>
      <w:pPr>
        <w:ind w:left="5040" w:hanging="360"/>
      </w:pPr>
      <w:rPr>
        <w:rFonts w:ascii="Symbol" w:hAnsi="Symbol" w:cs="Symbol" w:hint="default"/>
      </w:rPr>
    </w:lvl>
    <w:lvl w:ilvl="7" w:tplc="18ACD28A">
      <w:start w:val="1"/>
      <w:numFmt w:val="bullet"/>
      <w:lvlText w:val="o"/>
      <w:lvlJc w:val="left"/>
      <w:pPr>
        <w:ind w:left="5760" w:hanging="360"/>
      </w:pPr>
      <w:rPr>
        <w:rFonts w:ascii="Courier New" w:hAnsi="Courier New" w:cs="Courier New" w:hint="default"/>
      </w:rPr>
    </w:lvl>
    <w:lvl w:ilvl="8" w:tplc="7E5AC32A">
      <w:start w:val="1"/>
      <w:numFmt w:val="bullet"/>
      <w:lvlText w:val=""/>
      <w:lvlJc w:val="left"/>
      <w:pPr>
        <w:ind w:left="6480" w:hanging="360"/>
      </w:pPr>
      <w:rPr>
        <w:rFonts w:ascii="Wingdings" w:hAnsi="Wingdings" w:cs="Wingdings" w:hint="default"/>
      </w:rPr>
    </w:lvl>
  </w:abstractNum>
  <w:abstractNum w:abstractNumId="22" w15:restartNumberingAfterBreak="0">
    <w:nsid w:val="4CF21F3B"/>
    <w:multiLevelType w:val="hybridMultilevel"/>
    <w:tmpl w:val="BA6AFBEE"/>
    <w:lvl w:ilvl="0" w:tplc="8D266FBA">
      <w:start w:val="1"/>
      <w:numFmt w:val="bullet"/>
      <w:lvlText w:val=""/>
      <w:lvlJc w:val="left"/>
      <w:pPr>
        <w:ind w:left="720" w:hanging="360"/>
      </w:pPr>
      <w:rPr>
        <w:rFonts w:ascii="Symbol" w:hAnsi="Symbol" w:cs="Symbol" w:hint="default"/>
        <w:sz w:val="18"/>
        <w:szCs w:val="18"/>
      </w:rPr>
    </w:lvl>
    <w:lvl w:ilvl="1" w:tplc="9F8A1F0C">
      <w:start w:val="1"/>
      <w:numFmt w:val="bullet"/>
      <w:lvlText w:val="o"/>
      <w:lvlJc w:val="left"/>
      <w:pPr>
        <w:ind w:left="1440" w:hanging="360"/>
      </w:pPr>
      <w:rPr>
        <w:rFonts w:ascii="Courier New" w:hAnsi="Courier New" w:cs="Courier New" w:hint="default"/>
      </w:rPr>
    </w:lvl>
    <w:lvl w:ilvl="2" w:tplc="7598D7C2">
      <w:start w:val="1"/>
      <w:numFmt w:val="bullet"/>
      <w:lvlText w:val=""/>
      <w:lvlJc w:val="left"/>
      <w:pPr>
        <w:ind w:left="2160" w:hanging="360"/>
      </w:pPr>
      <w:rPr>
        <w:rFonts w:ascii="Wingdings" w:hAnsi="Wingdings" w:cs="Wingdings" w:hint="default"/>
      </w:rPr>
    </w:lvl>
    <w:lvl w:ilvl="3" w:tplc="A6384226">
      <w:start w:val="1"/>
      <w:numFmt w:val="bullet"/>
      <w:lvlText w:val=""/>
      <w:lvlJc w:val="left"/>
      <w:pPr>
        <w:ind w:left="2880" w:hanging="360"/>
      </w:pPr>
      <w:rPr>
        <w:rFonts w:ascii="Symbol" w:hAnsi="Symbol" w:cs="Symbol" w:hint="default"/>
      </w:rPr>
    </w:lvl>
    <w:lvl w:ilvl="4" w:tplc="19E6E718">
      <w:start w:val="1"/>
      <w:numFmt w:val="bullet"/>
      <w:lvlText w:val="o"/>
      <w:lvlJc w:val="left"/>
      <w:pPr>
        <w:ind w:left="3600" w:hanging="360"/>
      </w:pPr>
      <w:rPr>
        <w:rFonts w:ascii="Courier New" w:hAnsi="Courier New" w:cs="Courier New" w:hint="default"/>
      </w:rPr>
    </w:lvl>
    <w:lvl w:ilvl="5" w:tplc="16A0401A">
      <w:start w:val="1"/>
      <w:numFmt w:val="bullet"/>
      <w:lvlText w:val=""/>
      <w:lvlJc w:val="left"/>
      <w:pPr>
        <w:ind w:left="4320" w:hanging="360"/>
      </w:pPr>
      <w:rPr>
        <w:rFonts w:ascii="Wingdings" w:hAnsi="Wingdings" w:cs="Wingdings" w:hint="default"/>
      </w:rPr>
    </w:lvl>
    <w:lvl w:ilvl="6" w:tplc="80EEBC34">
      <w:start w:val="1"/>
      <w:numFmt w:val="bullet"/>
      <w:lvlText w:val=""/>
      <w:lvlJc w:val="left"/>
      <w:pPr>
        <w:ind w:left="5040" w:hanging="360"/>
      </w:pPr>
      <w:rPr>
        <w:rFonts w:ascii="Symbol" w:hAnsi="Symbol" w:cs="Symbol" w:hint="default"/>
      </w:rPr>
    </w:lvl>
    <w:lvl w:ilvl="7" w:tplc="898055D6">
      <w:start w:val="1"/>
      <w:numFmt w:val="bullet"/>
      <w:lvlText w:val="o"/>
      <w:lvlJc w:val="left"/>
      <w:pPr>
        <w:ind w:left="5760" w:hanging="360"/>
      </w:pPr>
      <w:rPr>
        <w:rFonts w:ascii="Courier New" w:hAnsi="Courier New" w:cs="Courier New" w:hint="default"/>
      </w:rPr>
    </w:lvl>
    <w:lvl w:ilvl="8" w:tplc="5B66D26E">
      <w:start w:val="1"/>
      <w:numFmt w:val="bullet"/>
      <w:lvlText w:val=""/>
      <w:lvlJc w:val="left"/>
      <w:pPr>
        <w:ind w:left="6480" w:hanging="360"/>
      </w:pPr>
      <w:rPr>
        <w:rFonts w:ascii="Wingdings" w:hAnsi="Wingdings" w:cs="Wingdings" w:hint="default"/>
      </w:rPr>
    </w:lvl>
  </w:abstractNum>
  <w:abstractNum w:abstractNumId="23" w15:restartNumberingAfterBreak="0">
    <w:nsid w:val="4DA61349"/>
    <w:multiLevelType w:val="hybridMultilevel"/>
    <w:tmpl w:val="2F621660"/>
    <w:lvl w:ilvl="0" w:tplc="D540A1F0">
      <w:start w:val="1"/>
      <w:numFmt w:val="decimal"/>
      <w:lvlText w:val="%1."/>
      <w:lvlJc w:val="left"/>
      <w:pPr>
        <w:ind w:left="720" w:hanging="360"/>
      </w:pPr>
      <w:rPr>
        <w:rFonts w:ascii="Arial" w:hAnsi="Arial" w:cs="Arial" w:hint="default"/>
        <w:sz w:val="18"/>
        <w:szCs w:val="18"/>
      </w:rPr>
    </w:lvl>
    <w:lvl w:ilvl="1" w:tplc="EBCC93A4">
      <w:start w:val="1"/>
      <w:numFmt w:val="decimal"/>
      <w:lvlText w:val="%2."/>
      <w:lvlJc w:val="left"/>
      <w:pPr>
        <w:ind w:left="1440" w:hanging="360"/>
      </w:pPr>
    </w:lvl>
    <w:lvl w:ilvl="2" w:tplc="8CF61B78">
      <w:start w:val="1"/>
      <w:numFmt w:val="decimal"/>
      <w:lvlText w:val="%3."/>
      <w:lvlJc w:val="left"/>
      <w:pPr>
        <w:ind w:left="2160" w:hanging="360"/>
      </w:pPr>
    </w:lvl>
    <w:lvl w:ilvl="3" w:tplc="0D76A918">
      <w:start w:val="1"/>
      <w:numFmt w:val="decimal"/>
      <w:lvlText w:val="%4."/>
      <w:lvlJc w:val="left"/>
      <w:pPr>
        <w:ind w:left="2880" w:hanging="360"/>
      </w:pPr>
    </w:lvl>
    <w:lvl w:ilvl="4" w:tplc="73F85F00">
      <w:start w:val="1"/>
      <w:numFmt w:val="decimal"/>
      <w:lvlText w:val="%5."/>
      <w:lvlJc w:val="left"/>
      <w:pPr>
        <w:ind w:left="3600" w:hanging="360"/>
      </w:pPr>
    </w:lvl>
    <w:lvl w:ilvl="5" w:tplc="EF8ED544">
      <w:start w:val="1"/>
      <w:numFmt w:val="decimal"/>
      <w:lvlText w:val="%6."/>
      <w:lvlJc w:val="left"/>
      <w:pPr>
        <w:ind w:left="4320" w:hanging="360"/>
      </w:pPr>
    </w:lvl>
    <w:lvl w:ilvl="6" w:tplc="49B03BAE">
      <w:start w:val="1"/>
      <w:numFmt w:val="decimal"/>
      <w:lvlText w:val="%7."/>
      <w:lvlJc w:val="left"/>
      <w:pPr>
        <w:ind w:left="5040" w:hanging="360"/>
      </w:pPr>
    </w:lvl>
    <w:lvl w:ilvl="7" w:tplc="14DCBAB4">
      <w:start w:val="1"/>
      <w:numFmt w:val="decimal"/>
      <w:lvlText w:val="%8."/>
      <w:lvlJc w:val="left"/>
      <w:pPr>
        <w:ind w:left="5760" w:hanging="360"/>
      </w:pPr>
    </w:lvl>
    <w:lvl w:ilvl="8" w:tplc="3B44EDE4">
      <w:start w:val="1"/>
      <w:numFmt w:val="decimal"/>
      <w:lvlText w:val="%9."/>
      <w:lvlJc w:val="left"/>
      <w:pPr>
        <w:ind w:left="6480" w:hanging="360"/>
      </w:pPr>
    </w:lvl>
  </w:abstractNum>
  <w:abstractNum w:abstractNumId="24" w15:restartNumberingAfterBreak="0">
    <w:nsid w:val="5A7D3572"/>
    <w:multiLevelType w:val="hybridMultilevel"/>
    <w:tmpl w:val="49EAFAD4"/>
    <w:lvl w:ilvl="0" w:tplc="3F8A2434">
      <w:start w:val="5"/>
      <w:numFmt w:val="lowerLetter"/>
      <w:lvlText w:val="%1."/>
      <w:lvlJc w:val="left"/>
      <w:pPr>
        <w:ind w:left="720" w:hanging="360"/>
      </w:pPr>
      <w:rPr>
        <w:rFonts w:ascii="Arial" w:hAnsi="Arial" w:cs="Arial" w:hint="default"/>
        <w:sz w:val="18"/>
        <w:szCs w:val="18"/>
      </w:rPr>
    </w:lvl>
    <w:lvl w:ilvl="1" w:tplc="2F6825CC">
      <w:start w:val="1"/>
      <w:numFmt w:val="lowerLetter"/>
      <w:lvlText w:val="%2."/>
      <w:lvlJc w:val="left"/>
      <w:pPr>
        <w:ind w:left="1440" w:hanging="360"/>
      </w:pPr>
    </w:lvl>
    <w:lvl w:ilvl="2" w:tplc="50683A5C">
      <w:start w:val="1"/>
      <w:numFmt w:val="lowerLetter"/>
      <w:lvlText w:val="%3."/>
      <w:lvlJc w:val="left"/>
      <w:pPr>
        <w:ind w:left="2160" w:hanging="360"/>
      </w:pPr>
    </w:lvl>
    <w:lvl w:ilvl="3" w:tplc="420AEDE0">
      <w:start w:val="1"/>
      <w:numFmt w:val="lowerLetter"/>
      <w:lvlText w:val="%4."/>
      <w:lvlJc w:val="left"/>
      <w:pPr>
        <w:ind w:left="2880" w:hanging="360"/>
      </w:pPr>
    </w:lvl>
    <w:lvl w:ilvl="4" w:tplc="39641150">
      <w:start w:val="1"/>
      <w:numFmt w:val="lowerLetter"/>
      <w:lvlText w:val="%5."/>
      <w:lvlJc w:val="left"/>
      <w:pPr>
        <w:ind w:left="3600" w:hanging="360"/>
      </w:pPr>
    </w:lvl>
    <w:lvl w:ilvl="5" w:tplc="72D85564">
      <w:start w:val="1"/>
      <w:numFmt w:val="lowerLetter"/>
      <w:lvlText w:val="%6."/>
      <w:lvlJc w:val="left"/>
      <w:pPr>
        <w:ind w:left="4320" w:hanging="360"/>
      </w:pPr>
    </w:lvl>
    <w:lvl w:ilvl="6" w:tplc="346A2D50">
      <w:start w:val="1"/>
      <w:numFmt w:val="lowerLetter"/>
      <w:lvlText w:val="%7."/>
      <w:lvlJc w:val="left"/>
      <w:pPr>
        <w:ind w:left="5040" w:hanging="360"/>
      </w:pPr>
    </w:lvl>
    <w:lvl w:ilvl="7" w:tplc="C4EE5FD2">
      <w:start w:val="1"/>
      <w:numFmt w:val="lowerLetter"/>
      <w:lvlText w:val="%8."/>
      <w:lvlJc w:val="left"/>
      <w:pPr>
        <w:ind w:left="5760" w:hanging="360"/>
      </w:pPr>
    </w:lvl>
    <w:lvl w:ilvl="8" w:tplc="7B42FDE0">
      <w:start w:val="1"/>
      <w:numFmt w:val="lowerLetter"/>
      <w:lvlText w:val="%9."/>
      <w:lvlJc w:val="left"/>
      <w:pPr>
        <w:ind w:left="6480" w:hanging="360"/>
      </w:pPr>
    </w:lvl>
  </w:abstractNum>
  <w:abstractNum w:abstractNumId="25" w15:restartNumberingAfterBreak="0">
    <w:nsid w:val="5E523077"/>
    <w:multiLevelType w:val="hybridMultilevel"/>
    <w:tmpl w:val="1DF6B74E"/>
    <w:lvl w:ilvl="0" w:tplc="D35C23A8">
      <w:start w:val="1"/>
      <w:numFmt w:val="bullet"/>
      <w:lvlText w:val=""/>
      <w:lvlJc w:val="left"/>
      <w:pPr>
        <w:ind w:left="720" w:hanging="360"/>
      </w:pPr>
      <w:rPr>
        <w:rFonts w:ascii="Symbol" w:hAnsi="Symbol" w:cs="Symbol" w:hint="default"/>
        <w:sz w:val="18"/>
        <w:szCs w:val="18"/>
      </w:rPr>
    </w:lvl>
    <w:lvl w:ilvl="1" w:tplc="5A2002D8">
      <w:start w:val="1"/>
      <w:numFmt w:val="bullet"/>
      <w:lvlText w:val="o"/>
      <w:lvlJc w:val="left"/>
      <w:pPr>
        <w:ind w:left="1440" w:hanging="360"/>
      </w:pPr>
      <w:rPr>
        <w:rFonts w:ascii="Courier New" w:hAnsi="Courier New" w:cs="Courier New" w:hint="default"/>
      </w:rPr>
    </w:lvl>
    <w:lvl w:ilvl="2" w:tplc="7182E850">
      <w:start w:val="1"/>
      <w:numFmt w:val="bullet"/>
      <w:lvlText w:val=""/>
      <w:lvlJc w:val="left"/>
      <w:pPr>
        <w:ind w:left="2160" w:hanging="360"/>
      </w:pPr>
      <w:rPr>
        <w:rFonts w:ascii="Wingdings" w:hAnsi="Wingdings" w:cs="Wingdings" w:hint="default"/>
      </w:rPr>
    </w:lvl>
    <w:lvl w:ilvl="3" w:tplc="C93454E0">
      <w:start w:val="1"/>
      <w:numFmt w:val="bullet"/>
      <w:lvlText w:val=""/>
      <w:lvlJc w:val="left"/>
      <w:pPr>
        <w:ind w:left="2880" w:hanging="360"/>
      </w:pPr>
      <w:rPr>
        <w:rFonts w:ascii="Symbol" w:hAnsi="Symbol" w:cs="Symbol" w:hint="default"/>
      </w:rPr>
    </w:lvl>
    <w:lvl w:ilvl="4" w:tplc="7194B472">
      <w:start w:val="1"/>
      <w:numFmt w:val="bullet"/>
      <w:lvlText w:val="o"/>
      <w:lvlJc w:val="left"/>
      <w:pPr>
        <w:ind w:left="3600" w:hanging="360"/>
      </w:pPr>
      <w:rPr>
        <w:rFonts w:ascii="Courier New" w:hAnsi="Courier New" w:cs="Courier New" w:hint="default"/>
      </w:rPr>
    </w:lvl>
    <w:lvl w:ilvl="5" w:tplc="258A6FF4">
      <w:start w:val="1"/>
      <w:numFmt w:val="bullet"/>
      <w:lvlText w:val=""/>
      <w:lvlJc w:val="left"/>
      <w:pPr>
        <w:ind w:left="4320" w:hanging="360"/>
      </w:pPr>
      <w:rPr>
        <w:rFonts w:ascii="Wingdings" w:hAnsi="Wingdings" w:cs="Wingdings" w:hint="default"/>
      </w:rPr>
    </w:lvl>
    <w:lvl w:ilvl="6" w:tplc="7B98D342">
      <w:start w:val="1"/>
      <w:numFmt w:val="bullet"/>
      <w:lvlText w:val=""/>
      <w:lvlJc w:val="left"/>
      <w:pPr>
        <w:ind w:left="5040" w:hanging="360"/>
      </w:pPr>
      <w:rPr>
        <w:rFonts w:ascii="Symbol" w:hAnsi="Symbol" w:cs="Symbol" w:hint="default"/>
      </w:rPr>
    </w:lvl>
    <w:lvl w:ilvl="7" w:tplc="228CC910">
      <w:start w:val="1"/>
      <w:numFmt w:val="bullet"/>
      <w:lvlText w:val="o"/>
      <w:lvlJc w:val="left"/>
      <w:pPr>
        <w:ind w:left="5760" w:hanging="360"/>
      </w:pPr>
      <w:rPr>
        <w:rFonts w:ascii="Courier New" w:hAnsi="Courier New" w:cs="Courier New" w:hint="default"/>
      </w:rPr>
    </w:lvl>
    <w:lvl w:ilvl="8" w:tplc="F33E2D32">
      <w:start w:val="1"/>
      <w:numFmt w:val="bullet"/>
      <w:lvlText w:val=""/>
      <w:lvlJc w:val="left"/>
      <w:pPr>
        <w:ind w:left="6480" w:hanging="360"/>
      </w:pPr>
      <w:rPr>
        <w:rFonts w:ascii="Wingdings" w:hAnsi="Wingdings" w:cs="Wingdings" w:hint="default"/>
      </w:rPr>
    </w:lvl>
  </w:abstractNum>
  <w:abstractNum w:abstractNumId="26" w15:restartNumberingAfterBreak="0">
    <w:nsid w:val="663C4D75"/>
    <w:multiLevelType w:val="hybridMultilevel"/>
    <w:tmpl w:val="8E863388"/>
    <w:lvl w:ilvl="0" w:tplc="53CACC6E">
      <w:start w:val="1"/>
      <w:numFmt w:val="bullet"/>
      <w:lvlText w:val=""/>
      <w:lvlJc w:val="left"/>
      <w:pPr>
        <w:ind w:left="720" w:hanging="360"/>
      </w:pPr>
      <w:rPr>
        <w:rFonts w:ascii="Symbol" w:hAnsi="Symbol" w:cs="Symbol" w:hint="default"/>
        <w:sz w:val="18"/>
        <w:szCs w:val="18"/>
      </w:rPr>
    </w:lvl>
    <w:lvl w:ilvl="1" w:tplc="38047328">
      <w:start w:val="1"/>
      <w:numFmt w:val="bullet"/>
      <w:lvlText w:val="o"/>
      <w:lvlJc w:val="left"/>
      <w:pPr>
        <w:ind w:left="1440" w:hanging="360"/>
      </w:pPr>
      <w:rPr>
        <w:rFonts w:ascii="Courier New" w:hAnsi="Courier New" w:cs="Courier New" w:hint="default"/>
      </w:rPr>
    </w:lvl>
    <w:lvl w:ilvl="2" w:tplc="326226AE">
      <w:start w:val="1"/>
      <w:numFmt w:val="bullet"/>
      <w:lvlText w:val=""/>
      <w:lvlJc w:val="left"/>
      <w:pPr>
        <w:ind w:left="2160" w:hanging="360"/>
      </w:pPr>
      <w:rPr>
        <w:rFonts w:ascii="Wingdings" w:hAnsi="Wingdings" w:cs="Wingdings" w:hint="default"/>
      </w:rPr>
    </w:lvl>
    <w:lvl w:ilvl="3" w:tplc="56464B3A">
      <w:start w:val="1"/>
      <w:numFmt w:val="bullet"/>
      <w:lvlText w:val=""/>
      <w:lvlJc w:val="left"/>
      <w:pPr>
        <w:ind w:left="2880" w:hanging="360"/>
      </w:pPr>
      <w:rPr>
        <w:rFonts w:ascii="Symbol" w:hAnsi="Symbol" w:cs="Symbol" w:hint="default"/>
      </w:rPr>
    </w:lvl>
    <w:lvl w:ilvl="4" w:tplc="76A28346">
      <w:start w:val="1"/>
      <w:numFmt w:val="bullet"/>
      <w:lvlText w:val="o"/>
      <w:lvlJc w:val="left"/>
      <w:pPr>
        <w:ind w:left="3600" w:hanging="360"/>
      </w:pPr>
      <w:rPr>
        <w:rFonts w:ascii="Courier New" w:hAnsi="Courier New" w:cs="Courier New" w:hint="default"/>
      </w:rPr>
    </w:lvl>
    <w:lvl w:ilvl="5" w:tplc="7EB20504">
      <w:start w:val="1"/>
      <w:numFmt w:val="bullet"/>
      <w:lvlText w:val=""/>
      <w:lvlJc w:val="left"/>
      <w:pPr>
        <w:ind w:left="4320" w:hanging="360"/>
      </w:pPr>
      <w:rPr>
        <w:rFonts w:ascii="Wingdings" w:hAnsi="Wingdings" w:cs="Wingdings" w:hint="default"/>
      </w:rPr>
    </w:lvl>
    <w:lvl w:ilvl="6" w:tplc="DF38EC1C">
      <w:start w:val="1"/>
      <w:numFmt w:val="bullet"/>
      <w:lvlText w:val=""/>
      <w:lvlJc w:val="left"/>
      <w:pPr>
        <w:ind w:left="5040" w:hanging="360"/>
      </w:pPr>
      <w:rPr>
        <w:rFonts w:ascii="Symbol" w:hAnsi="Symbol" w:cs="Symbol" w:hint="default"/>
      </w:rPr>
    </w:lvl>
    <w:lvl w:ilvl="7" w:tplc="7B54BABC">
      <w:start w:val="1"/>
      <w:numFmt w:val="bullet"/>
      <w:lvlText w:val="o"/>
      <w:lvlJc w:val="left"/>
      <w:pPr>
        <w:ind w:left="5760" w:hanging="360"/>
      </w:pPr>
      <w:rPr>
        <w:rFonts w:ascii="Courier New" w:hAnsi="Courier New" w:cs="Courier New" w:hint="default"/>
      </w:rPr>
    </w:lvl>
    <w:lvl w:ilvl="8" w:tplc="4EBA9328">
      <w:start w:val="1"/>
      <w:numFmt w:val="bullet"/>
      <w:lvlText w:val=""/>
      <w:lvlJc w:val="left"/>
      <w:pPr>
        <w:ind w:left="6480" w:hanging="360"/>
      </w:pPr>
      <w:rPr>
        <w:rFonts w:ascii="Wingdings" w:hAnsi="Wingdings" w:cs="Wingdings" w:hint="default"/>
      </w:rPr>
    </w:lvl>
  </w:abstractNum>
  <w:abstractNum w:abstractNumId="27" w15:restartNumberingAfterBreak="0">
    <w:nsid w:val="666E57D6"/>
    <w:multiLevelType w:val="hybridMultilevel"/>
    <w:tmpl w:val="FF2C04F6"/>
    <w:lvl w:ilvl="0" w:tplc="9C32AD8E">
      <w:start w:val="1"/>
      <w:numFmt w:val="bullet"/>
      <w:lvlText w:val=""/>
      <w:lvlJc w:val="left"/>
      <w:pPr>
        <w:ind w:left="720" w:hanging="360"/>
      </w:pPr>
      <w:rPr>
        <w:rFonts w:ascii="Symbol" w:hAnsi="Symbol" w:cs="Symbol" w:hint="default"/>
        <w:sz w:val="18"/>
        <w:szCs w:val="18"/>
      </w:rPr>
    </w:lvl>
    <w:lvl w:ilvl="1" w:tplc="94B8BF9E">
      <w:start w:val="1"/>
      <w:numFmt w:val="bullet"/>
      <w:lvlText w:val="o"/>
      <w:lvlJc w:val="left"/>
      <w:pPr>
        <w:ind w:left="1440" w:hanging="360"/>
      </w:pPr>
      <w:rPr>
        <w:rFonts w:ascii="Courier New" w:hAnsi="Courier New" w:cs="Courier New" w:hint="default"/>
      </w:rPr>
    </w:lvl>
    <w:lvl w:ilvl="2" w:tplc="B55CFEEA">
      <w:start w:val="1"/>
      <w:numFmt w:val="bullet"/>
      <w:lvlText w:val=""/>
      <w:lvlJc w:val="left"/>
      <w:pPr>
        <w:ind w:left="2160" w:hanging="360"/>
      </w:pPr>
      <w:rPr>
        <w:rFonts w:ascii="Wingdings" w:hAnsi="Wingdings" w:cs="Wingdings" w:hint="default"/>
      </w:rPr>
    </w:lvl>
    <w:lvl w:ilvl="3" w:tplc="FD2AE0C2">
      <w:start w:val="1"/>
      <w:numFmt w:val="bullet"/>
      <w:lvlText w:val=""/>
      <w:lvlJc w:val="left"/>
      <w:pPr>
        <w:ind w:left="2880" w:hanging="360"/>
      </w:pPr>
      <w:rPr>
        <w:rFonts w:ascii="Symbol" w:hAnsi="Symbol" w:cs="Symbol" w:hint="default"/>
      </w:rPr>
    </w:lvl>
    <w:lvl w:ilvl="4" w:tplc="384E8514">
      <w:start w:val="1"/>
      <w:numFmt w:val="bullet"/>
      <w:lvlText w:val="o"/>
      <w:lvlJc w:val="left"/>
      <w:pPr>
        <w:ind w:left="3600" w:hanging="360"/>
      </w:pPr>
      <w:rPr>
        <w:rFonts w:ascii="Courier New" w:hAnsi="Courier New" w:cs="Courier New" w:hint="default"/>
      </w:rPr>
    </w:lvl>
    <w:lvl w:ilvl="5" w:tplc="F0DA98E8">
      <w:start w:val="1"/>
      <w:numFmt w:val="bullet"/>
      <w:lvlText w:val=""/>
      <w:lvlJc w:val="left"/>
      <w:pPr>
        <w:ind w:left="4320" w:hanging="360"/>
      </w:pPr>
      <w:rPr>
        <w:rFonts w:ascii="Wingdings" w:hAnsi="Wingdings" w:cs="Wingdings" w:hint="default"/>
      </w:rPr>
    </w:lvl>
    <w:lvl w:ilvl="6" w:tplc="7534D140">
      <w:start w:val="1"/>
      <w:numFmt w:val="bullet"/>
      <w:lvlText w:val=""/>
      <w:lvlJc w:val="left"/>
      <w:pPr>
        <w:ind w:left="5040" w:hanging="360"/>
      </w:pPr>
      <w:rPr>
        <w:rFonts w:ascii="Symbol" w:hAnsi="Symbol" w:cs="Symbol" w:hint="default"/>
      </w:rPr>
    </w:lvl>
    <w:lvl w:ilvl="7" w:tplc="3850AC48">
      <w:start w:val="1"/>
      <w:numFmt w:val="bullet"/>
      <w:lvlText w:val="o"/>
      <w:lvlJc w:val="left"/>
      <w:pPr>
        <w:ind w:left="5760" w:hanging="360"/>
      </w:pPr>
      <w:rPr>
        <w:rFonts w:ascii="Courier New" w:hAnsi="Courier New" w:cs="Courier New" w:hint="default"/>
      </w:rPr>
    </w:lvl>
    <w:lvl w:ilvl="8" w:tplc="FA7895CC">
      <w:start w:val="1"/>
      <w:numFmt w:val="bullet"/>
      <w:lvlText w:val=""/>
      <w:lvlJc w:val="left"/>
      <w:pPr>
        <w:ind w:left="6480" w:hanging="360"/>
      </w:pPr>
      <w:rPr>
        <w:rFonts w:ascii="Wingdings" w:hAnsi="Wingdings" w:cs="Wingdings" w:hint="default"/>
      </w:rPr>
    </w:lvl>
  </w:abstractNum>
  <w:abstractNum w:abstractNumId="28" w15:restartNumberingAfterBreak="0">
    <w:nsid w:val="689B5F90"/>
    <w:multiLevelType w:val="hybridMultilevel"/>
    <w:tmpl w:val="026647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8C92EC8"/>
    <w:multiLevelType w:val="hybridMultilevel"/>
    <w:tmpl w:val="B34039EC"/>
    <w:lvl w:ilvl="0" w:tplc="973C7CEA">
      <w:start w:val="3"/>
      <w:numFmt w:val="lowerLetter"/>
      <w:lvlText w:val="%1."/>
      <w:lvlJc w:val="left"/>
      <w:pPr>
        <w:ind w:left="720" w:hanging="360"/>
      </w:pPr>
      <w:rPr>
        <w:rFonts w:ascii="Arial" w:hAnsi="Arial" w:cs="Arial" w:hint="default"/>
        <w:sz w:val="18"/>
        <w:szCs w:val="18"/>
      </w:rPr>
    </w:lvl>
    <w:lvl w:ilvl="1" w:tplc="84F8A2D6">
      <w:start w:val="1"/>
      <w:numFmt w:val="lowerLetter"/>
      <w:lvlText w:val="%2."/>
      <w:lvlJc w:val="left"/>
      <w:pPr>
        <w:ind w:left="1440" w:hanging="360"/>
      </w:pPr>
    </w:lvl>
    <w:lvl w:ilvl="2" w:tplc="7B5639F0">
      <w:start w:val="1"/>
      <w:numFmt w:val="lowerLetter"/>
      <w:lvlText w:val="%3."/>
      <w:lvlJc w:val="left"/>
      <w:pPr>
        <w:ind w:left="2160" w:hanging="360"/>
      </w:pPr>
    </w:lvl>
    <w:lvl w:ilvl="3" w:tplc="3AFA16D4">
      <w:start w:val="1"/>
      <w:numFmt w:val="lowerLetter"/>
      <w:lvlText w:val="%4."/>
      <w:lvlJc w:val="left"/>
      <w:pPr>
        <w:ind w:left="2880" w:hanging="360"/>
      </w:pPr>
    </w:lvl>
    <w:lvl w:ilvl="4" w:tplc="0D2EFB1A">
      <w:start w:val="1"/>
      <w:numFmt w:val="lowerLetter"/>
      <w:lvlText w:val="%5."/>
      <w:lvlJc w:val="left"/>
      <w:pPr>
        <w:ind w:left="3600" w:hanging="360"/>
      </w:pPr>
    </w:lvl>
    <w:lvl w:ilvl="5" w:tplc="AA482FDE">
      <w:start w:val="1"/>
      <w:numFmt w:val="lowerLetter"/>
      <w:lvlText w:val="%6."/>
      <w:lvlJc w:val="left"/>
      <w:pPr>
        <w:ind w:left="4320" w:hanging="360"/>
      </w:pPr>
    </w:lvl>
    <w:lvl w:ilvl="6" w:tplc="AE6E67AA">
      <w:start w:val="1"/>
      <w:numFmt w:val="lowerLetter"/>
      <w:lvlText w:val="%7."/>
      <w:lvlJc w:val="left"/>
      <w:pPr>
        <w:ind w:left="5040" w:hanging="360"/>
      </w:pPr>
    </w:lvl>
    <w:lvl w:ilvl="7" w:tplc="69CA0C54">
      <w:start w:val="1"/>
      <w:numFmt w:val="lowerLetter"/>
      <w:lvlText w:val="%8."/>
      <w:lvlJc w:val="left"/>
      <w:pPr>
        <w:ind w:left="5760" w:hanging="360"/>
      </w:pPr>
    </w:lvl>
    <w:lvl w:ilvl="8" w:tplc="4206351E">
      <w:start w:val="1"/>
      <w:numFmt w:val="lowerLetter"/>
      <w:lvlText w:val="%9."/>
      <w:lvlJc w:val="left"/>
      <w:pPr>
        <w:ind w:left="6480" w:hanging="360"/>
      </w:pPr>
    </w:lvl>
  </w:abstractNum>
  <w:abstractNum w:abstractNumId="30" w15:restartNumberingAfterBreak="0">
    <w:nsid w:val="69941C63"/>
    <w:multiLevelType w:val="hybridMultilevel"/>
    <w:tmpl w:val="58B0BC9A"/>
    <w:lvl w:ilvl="0" w:tplc="00480366">
      <w:start w:val="1"/>
      <w:numFmt w:val="bullet"/>
      <w:lvlText w:val=""/>
      <w:lvlJc w:val="left"/>
      <w:pPr>
        <w:ind w:left="720" w:hanging="360"/>
      </w:pPr>
      <w:rPr>
        <w:rFonts w:ascii="Symbol" w:hAnsi="Symbol" w:cs="Symbol" w:hint="default"/>
        <w:sz w:val="18"/>
        <w:szCs w:val="18"/>
      </w:rPr>
    </w:lvl>
    <w:lvl w:ilvl="1" w:tplc="D60AFFC8">
      <w:start w:val="1"/>
      <w:numFmt w:val="bullet"/>
      <w:lvlText w:val="o"/>
      <w:lvlJc w:val="left"/>
      <w:pPr>
        <w:ind w:left="1440" w:hanging="360"/>
      </w:pPr>
      <w:rPr>
        <w:rFonts w:ascii="Courier New" w:hAnsi="Courier New" w:cs="Courier New" w:hint="default"/>
      </w:rPr>
    </w:lvl>
    <w:lvl w:ilvl="2" w:tplc="2C46BDC8">
      <w:start w:val="1"/>
      <w:numFmt w:val="bullet"/>
      <w:lvlText w:val=""/>
      <w:lvlJc w:val="left"/>
      <w:pPr>
        <w:ind w:left="2160" w:hanging="360"/>
      </w:pPr>
      <w:rPr>
        <w:rFonts w:ascii="Wingdings" w:hAnsi="Wingdings" w:cs="Wingdings" w:hint="default"/>
      </w:rPr>
    </w:lvl>
    <w:lvl w:ilvl="3" w:tplc="43FC9A80">
      <w:start w:val="1"/>
      <w:numFmt w:val="bullet"/>
      <w:lvlText w:val=""/>
      <w:lvlJc w:val="left"/>
      <w:pPr>
        <w:ind w:left="2880" w:hanging="360"/>
      </w:pPr>
      <w:rPr>
        <w:rFonts w:ascii="Symbol" w:hAnsi="Symbol" w:cs="Symbol" w:hint="default"/>
      </w:rPr>
    </w:lvl>
    <w:lvl w:ilvl="4" w:tplc="BF3024C8">
      <w:start w:val="1"/>
      <w:numFmt w:val="bullet"/>
      <w:lvlText w:val="o"/>
      <w:lvlJc w:val="left"/>
      <w:pPr>
        <w:ind w:left="3600" w:hanging="360"/>
      </w:pPr>
      <w:rPr>
        <w:rFonts w:ascii="Courier New" w:hAnsi="Courier New" w:cs="Courier New" w:hint="default"/>
      </w:rPr>
    </w:lvl>
    <w:lvl w:ilvl="5" w:tplc="93F49292">
      <w:start w:val="1"/>
      <w:numFmt w:val="bullet"/>
      <w:lvlText w:val=""/>
      <w:lvlJc w:val="left"/>
      <w:pPr>
        <w:ind w:left="4320" w:hanging="360"/>
      </w:pPr>
      <w:rPr>
        <w:rFonts w:ascii="Wingdings" w:hAnsi="Wingdings" w:cs="Wingdings" w:hint="default"/>
      </w:rPr>
    </w:lvl>
    <w:lvl w:ilvl="6" w:tplc="7D385784">
      <w:start w:val="1"/>
      <w:numFmt w:val="bullet"/>
      <w:lvlText w:val=""/>
      <w:lvlJc w:val="left"/>
      <w:pPr>
        <w:ind w:left="5040" w:hanging="360"/>
      </w:pPr>
      <w:rPr>
        <w:rFonts w:ascii="Symbol" w:hAnsi="Symbol" w:cs="Symbol" w:hint="default"/>
      </w:rPr>
    </w:lvl>
    <w:lvl w:ilvl="7" w:tplc="E6FAA830">
      <w:start w:val="1"/>
      <w:numFmt w:val="bullet"/>
      <w:lvlText w:val="o"/>
      <w:lvlJc w:val="left"/>
      <w:pPr>
        <w:ind w:left="5760" w:hanging="360"/>
      </w:pPr>
      <w:rPr>
        <w:rFonts w:ascii="Courier New" w:hAnsi="Courier New" w:cs="Courier New" w:hint="default"/>
      </w:rPr>
    </w:lvl>
    <w:lvl w:ilvl="8" w:tplc="A56E0CF4">
      <w:start w:val="1"/>
      <w:numFmt w:val="bullet"/>
      <w:lvlText w:val=""/>
      <w:lvlJc w:val="left"/>
      <w:pPr>
        <w:ind w:left="6480" w:hanging="360"/>
      </w:pPr>
      <w:rPr>
        <w:rFonts w:ascii="Wingdings" w:hAnsi="Wingdings" w:cs="Wingdings" w:hint="default"/>
      </w:rPr>
    </w:lvl>
  </w:abstractNum>
  <w:abstractNum w:abstractNumId="31" w15:restartNumberingAfterBreak="0">
    <w:nsid w:val="69DA2364"/>
    <w:multiLevelType w:val="hybridMultilevel"/>
    <w:tmpl w:val="C8B2D8EA"/>
    <w:lvl w:ilvl="0" w:tplc="140C68AC">
      <w:start w:val="1"/>
      <w:numFmt w:val="bullet"/>
      <w:lvlText w:val=""/>
      <w:lvlJc w:val="left"/>
      <w:pPr>
        <w:ind w:left="720" w:hanging="360"/>
      </w:pPr>
      <w:rPr>
        <w:rFonts w:ascii="Symbol" w:hAnsi="Symbol" w:cs="Symbol" w:hint="default"/>
        <w:sz w:val="18"/>
        <w:szCs w:val="18"/>
      </w:rPr>
    </w:lvl>
    <w:lvl w:ilvl="1" w:tplc="03AE8B46">
      <w:start w:val="1"/>
      <w:numFmt w:val="bullet"/>
      <w:lvlText w:val="o"/>
      <w:lvlJc w:val="left"/>
      <w:pPr>
        <w:ind w:left="1440" w:hanging="360"/>
      </w:pPr>
      <w:rPr>
        <w:rFonts w:ascii="Courier New" w:hAnsi="Courier New" w:cs="Courier New" w:hint="default"/>
      </w:rPr>
    </w:lvl>
    <w:lvl w:ilvl="2" w:tplc="631C874C">
      <w:start w:val="1"/>
      <w:numFmt w:val="bullet"/>
      <w:lvlText w:val=""/>
      <w:lvlJc w:val="left"/>
      <w:pPr>
        <w:ind w:left="2160" w:hanging="360"/>
      </w:pPr>
      <w:rPr>
        <w:rFonts w:ascii="Wingdings" w:hAnsi="Wingdings" w:cs="Wingdings" w:hint="default"/>
      </w:rPr>
    </w:lvl>
    <w:lvl w:ilvl="3" w:tplc="1310A7D8">
      <w:start w:val="1"/>
      <w:numFmt w:val="bullet"/>
      <w:lvlText w:val=""/>
      <w:lvlJc w:val="left"/>
      <w:pPr>
        <w:ind w:left="2880" w:hanging="360"/>
      </w:pPr>
      <w:rPr>
        <w:rFonts w:ascii="Symbol" w:hAnsi="Symbol" w:cs="Symbol" w:hint="default"/>
      </w:rPr>
    </w:lvl>
    <w:lvl w:ilvl="4" w:tplc="80A482C4">
      <w:start w:val="1"/>
      <w:numFmt w:val="bullet"/>
      <w:lvlText w:val="o"/>
      <w:lvlJc w:val="left"/>
      <w:pPr>
        <w:ind w:left="3600" w:hanging="360"/>
      </w:pPr>
      <w:rPr>
        <w:rFonts w:ascii="Courier New" w:hAnsi="Courier New" w:cs="Courier New" w:hint="default"/>
      </w:rPr>
    </w:lvl>
    <w:lvl w:ilvl="5" w:tplc="1D127C6E">
      <w:start w:val="1"/>
      <w:numFmt w:val="bullet"/>
      <w:lvlText w:val=""/>
      <w:lvlJc w:val="left"/>
      <w:pPr>
        <w:ind w:left="4320" w:hanging="360"/>
      </w:pPr>
      <w:rPr>
        <w:rFonts w:ascii="Wingdings" w:hAnsi="Wingdings" w:cs="Wingdings" w:hint="default"/>
      </w:rPr>
    </w:lvl>
    <w:lvl w:ilvl="6" w:tplc="0F96747A">
      <w:start w:val="1"/>
      <w:numFmt w:val="bullet"/>
      <w:lvlText w:val=""/>
      <w:lvlJc w:val="left"/>
      <w:pPr>
        <w:ind w:left="5040" w:hanging="360"/>
      </w:pPr>
      <w:rPr>
        <w:rFonts w:ascii="Symbol" w:hAnsi="Symbol" w:cs="Symbol" w:hint="default"/>
      </w:rPr>
    </w:lvl>
    <w:lvl w:ilvl="7" w:tplc="F19A3530">
      <w:start w:val="1"/>
      <w:numFmt w:val="bullet"/>
      <w:lvlText w:val="o"/>
      <w:lvlJc w:val="left"/>
      <w:pPr>
        <w:ind w:left="5760" w:hanging="360"/>
      </w:pPr>
      <w:rPr>
        <w:rFonts w:ascii="Courier New" w:hAnsi="Courier New" w:cs="Courier New" w:hint="default"/>
      </w:rPr>
    </w:lvl>
    <w:lvl w:ilvl="8" w:tplc="BE36B420">
      <w:start w:val="1"/>
      <w:numFmt w:val="bullet"/>
      <w:lvlText w:val=""/>
      <w:lvlJc w:val="left"/>
      <w:pPr>
        <w:ind w:left="6480" w:hanging="360"/>
      </w:pPr>
      <w:rPr>
        <w:rFonts w:ascii="Wingdings" w:hAnsi="Wingdings" w:cs="Wingdings" w:hint="default"/>
      </w:rPr>
    </w:lvl>
  </w:abstractNum>
  <w:abstractNum w:abstractNumId="32" w15:restartNumberingAfterBreak="0">
    <w:nsid w:val="6CD86841"/>
    <w:multiLevelType w:val="hybridMultilevel"/>
    <w:tmpl w:val="BC4E6B94"/>
    <w:lvl w:ilvl="0" w:tplc="64404C16">
      <w:start w:val="1"/>
      <w:numFmt w:val="bullet"/>
      <w:lvlText w:val=""/>
      <w:lvlJc w:val="left"/>
      <w:pPr>
        <w:ind w:left="720" w:hanging="360"/>
      </w:pPr>
      <w:rPr>
        <w:rFonts w:ascii="Symbol" w:hAnsi="Symbol" w:cs="Symbol" w:hint="default"/>
        <w:sz w:val="18"/>
        <w:szCs w:val="18"/>
      </w:rPr>
    </w:lvl>
    <w:lvl w:ilvl="1" w:tplc="7BF4AA10">
      <w:start w:val="1"/>
      <w:numFmt w:val="bullet"/>
      <w:lvlText w:val="o"/>
      <w:lvlJc w:val="left"/>
      <w:pPr>
        <w:ind w:left="1440" w:hanging="360"/>
      </w:pPr>
      <w:rPr>
        <w:rFonts w:ascii="Courier New" w:hAnsi="Courier New" w:cs="Courier New" w:hint="default"/>
      </w:rPr>
    </w:lvl>
    <w:lvl w:ilvl="2" w:tplc="9D706CEA">
      <w:start w:val="1"/>
      <w:numFmt w:val="bullet"/>
      <w:lvlText w:val=""/>
      <w:lvlJc w:val="left"/>
      <w:pPr>
        <w:ind w:left="2160" w:hanging="360"/>
      </w:pPr>
      <w:rPr>
        <w:rFonts w:ascii="Wingdings" w:hAnsi="Wingdings" w:cs="Wingdings" w:hint="default"/>
      </w:rPr>
    </w:lvl>
    <w:lvl w:ilvl="3" w:tplc="AB00B95E">
      <w:start w:val="1"/>
      <w:numFmt w:val="bullet"/>
      <w:lvlText w:val=""/>
      <w:lvlJc w:val="left"/>
      <w:pPr>
        <w:ind w:left="2880" w:hanging="360"/>
      </w:pPr>
      <w:rPr>
        <w:rFonts w:ascii="Symbol" w:hAnsi="Symbol" w:cs="Symbol" w:hint="default"/>
      </w:rPr>
    </w:lvl>
    <w:lvl w:ilvl="4" w:tplc="EE9441C8">
      <w:start w:val="1"/>
      <w:numFmt w:val="bullet"/>
      <w:lvlText w:val="o"/>
      <w:lvlJc w:val="left"/>
      <w:pPr>
        <w:ind w:left="3600" w:hanging="360"/>
      </w:pPr>
      <w:rPr>
        <w:rFonts w:ascii="Courier New" w:hAnsi="Courier New" w:cs="Courier New" w:hint="default"/>
      </w:rPr>
    </w:lvl>
    <w:lvl w:ilvl="5" w:tplc="EE0618C8">
      <w:start w:val="1"/>
      <w:numFmt w:val="bullet"/>
      <w:lvlText w:val=""/>
      <w:lvlJc w:val="left"/>
      <w:pPr>
        <w:ind w:left="4320" w:hanging="360"/>
      </w:pPr>
      <w:rPr>
        <w:rFonts w:ascii="Wingdings" w:hAnsi="Wingdings" w:cs="Wingdings" w:hint="default"/>
      </w:rPr>
    </w:lvl>
    <w:lvl w:ilvl="6" w:tplc="29A28834">
      <w:start w:val="1"/>
      <w:numFmt w:val="bullet"/>
      <w:lvlText w:val=""/>
      <w:lvlJc w:val="left"/>
      <w:pPr>
        <w:ind w:left="5040" w:hanging="360"/>
      </w:pPr>
      <w:rPr>
        <w:rFonts w:ascii="Symbol" w:hAnsi="Symbol" w:cs="Symbol" w:hint="default"/>
      </w:rPr>
    </w:lvl>
    <w:lvl w:ilvl="7" w:tplc="C788602A">
      <w:start w:val="1"/>
      <w:numFmt w:val="bullet"/>
      <w:lvlText w:val="o"/>
      <w:lvlJc w:val="left"/>
      <w:pPr>
        <w:ind w:left="5760" w:hanging="360"/>
      </w:pPr>
      <w:rPr>
        <w:rFonts w:ascii="Courier New" w:hAnsi="Courier New" w:cs="Courier New" w:hint="default"/>
      </w:rPr>
    </w:lvl>
    <w:lvl w:ilvl="8" w:tplc="C28AA2BE">
      <w:start w:val="1"/>
      <w:numFmt w:val="bullet"/>
      <w:lvlText w:val=""/>
      <w:lvlJc w:val="left"/>
      <w:pPr>
        <w:ind w:left="6480" w:hanging="360"/>
      </w:pPr>
      <w:rPr>
        <w:rFonts w:ascii="Wingdings" w:hAnsi="Wingdings" w:cs="Wingdings" w:hint="default"/>
      </w:rPr>
    </w:lvl>
  </w:abstractNum>
  <w:abstractNum w:abstractNumId="33" w15:restartNumberingAfterBreak="0">
    <w:nsid w:val="6E5D28A4"/>
    <w:multiLevelType w:val="hybridMultilevel"/>
    <w:tmpl w:val="B48E2432"/>
    <w:lvl w:ilvl="0" w:tplc="0FE05F34">
      <w:start w:val="1"/>
      <w:numFmt w:val="bullet"/>
      <w:lvlText w:val=""/>
      <w:lvlJc w:val="left"/>
      <w:pPr>
        <w:ind w:left="720" w:hanging="360"/>
      </w:pPr>
      <w:rPr>
        <w:rFonts w:ascii="Symbol" w:hAnsi="Symbol" w:cs="Symbol" w:hint="default"/>
        <w:sz w:val="18"/>
        <w:szCs w:val="18"/>
      </w:rPr>
    </w:lvl>
    <w:lvl w:ilvl="1" w:tplc="E8C2E26E">
      <w:start w:val="1"/>
      <w:numFmt w:val="bullet"/>
      <w:lvlText w:val="o"/>
      <w:lvlJc w:val="left"/>
      <w:pPr>
        <w:ind w:left="1440" w:hanging="360"/>
      </w:pPr>
      <w:rPr>
        <w:rFonts w:ascii="Courier New" w:hAnsi="Courier New" w:cs="Courier New" w:hint="default"/>
      </w:rPr>
    </w:lvl>
    <w:lvl w:ilvl="2" w:tplc="49689718">
      <w:start w:val="1"/>
      <w:numFmt w:val="bullet"/>
      <w:lvlText w:val=""/>
      <w:lvlJc w:val="left"/>
      <w:pPr>
        <w:ind w:left="2160" w:hanging="360"/>
      </w:pPr>
      <w:rPr>
        <w:rFonts w:ascii="Wingdings" w:hAnsi="Wingdings" w:cs="Wingdings" w:hint="default"/>
      </w:rPr>
    </w:lvl>
    <w:lvl w:ilvl="3" w:tplc="DCD2E2EE">
      <w:start w:val="1"/>
      <w:numFmt w:val="bullet"/>
      <w:lvlText w:val=""/>
      <w:lvlJc w:val="left"/>
      <w:pPr>
        <w:ind w:left="2880" w:hanging="360"/>
      </w:pPr>
      <w:rPr>
        <w:rFonts w:ascii="Symbol" w:hAnsi="Symbol" w:cs="Symbol" w:hint="default"/>
      </w:rPr>
    </w:lvl>
    <w:lvl w:ilvl="4" w:tplc="5EF2FF04">
      <w:start w:val="1"/>
      <w:numFmt w:val="bullet"/>
      <w:lvlText w:val="o"/>
      <w:lvlJc w:val="left"/>
      <w:pPr>
        <w:ind w:left="3600" w:hanging="360"/>
      </w:pPr>
      <w:rPr>
        <w:rFonts w:ascii="Courier New" w:hAnsi="Courier New" w:cs="Courier New" w:hint="default"/>
      </w:rPr>
    </w:lvl>
    <w:lvl w:ilvl="5" w:tplc="DEE2460A">
      <w:start w:val="1"/>
      <w:numFmt w:val="bullet"/>
      <w:lvlText w:val=""/>
      <w:lvlJc w:val="left"/>
      <w:pPr>
        <w:ind w:left="4320" w:hanging="360"/>
      </w:pPr>
      <w:rPr>
        <w:rFonts w:ascii="Wingdings" w:hAnsi="Wingdings" w:cs="Wingdings" w:hint="default"/>
      </w:rPr>
    </w:lvl>
    <w:lvl w:ilvl="6" w:tplc="7F1AAF20">
      <w:start w:val="1"/>
      <w:numFmt w:val="bullet"/>
      <w:lvlText w:val=""/>
      <w:lvlJc w:val="left"/>
      <w:pPr>
        <w:ind w:left="5040" w:hanging="360"/>
      </w:pPr>
      <w:rPr>
        <w:rFonts w:ascii="Symbol" w:hAnsi="Symbol" w:cs="Symbol" w:hint="default"/>
      </w:rPr>
    </w:lvl>
    <w:lvl w:ilvl="7" w:tplc="0CCA1FF0">
      <w:start w:val="1"/>
      <w:numFmt w:val="bullet"/>
      <w:lvlText w:val="o"/>
      <w:lvlJc w:val="left"/>
      <w:pPr>
        <w:ind w:left="5760" w:hanging="360"/>
      </w:pPr>
      <w:rPr>
        <w:rFonts w:ascii="Courier New" w:hAnsi="Courier New" w:cs="Courier New" w:hint="default"/>
      </w:rPr>
    </w:lvl>
    <w:lvl w:ilvl="8" w:tplc="A126B23E">
      <w:start w:val="1"/>
      <w:numFmt w:val="bullet"/>
      <w:lvlText w:val=""/>
      <w:lvlJc w:val="left"/>
      <w:pPr>
        <w:ind w:left="6480" w:hanging="360"/>
      </w:pPr>
      <w:rPr>
        <w:rFonts w:ascii="Wingdings" w:hAnsi="Wingdings" w:cs="Wingdings" w:hint="default"/>
      </w:rPr>
    </w:lvl>
  </w:abstractNum>
  <w:abstractNum w:abstractNumId="34" w15:restartNumberingAfterBreak="0">
    <w:nsid w:val="70373695"/>
    <w:multiLevelType w:val="hybridMultilevel"/>
    <w:tmpl w:val="452E60FC"/>
    <w:lvl w:ilvl="0" w:tplc="387EBB10">
      <w:start w:val="1"/>
      <w:numFmt w:val="bullet"/>
      <w:lvlText w:val=""/>
      <w:lvlJc w:val="left"/>
      <w:pPr>
        <w:ind w:left="720" w:hanging="360"/>
      </w:pPr>
      <w:rPr>
        <w:rFonts w:ascii="Symbol" w:hAnsi="Symbol" w:cs="Symbol" w:hint="default"/>
        <w:sz w:val="18"/>
        <w:szCs w:val="18"/>
      </w:rPr>
    </w:lvl>
    <w:lvl w:ilvl="1" w:tplc="DE667BE8">
      <w:start w:val="1"/>
      <w:numFmt w:val="bullet"/>
      <w:lvlText w:val="o"/>
      <w:lvlJc w:val="left"/>
      <w:pPr>
        <w:ind w:left="1440" w:hanging="360"/>
      </w:pPr>
      <w:rPr>
        <w:rFonts w:ascii="Courier New" w:hAnsi="Courier New" w:cs="Courier New" w:hint="default"/>
      </w:rPr>
    </w:lvl>
    <w:lvl w:ilvl="2" w:tplc="038EA87A">
      <w:start w:val="1"/>
      <w:numFmt w:val="bullet"/>
      <w:lvlText w:val=""/>
      <w:lvlJc w:val="left"/>
      <w:pPr>
        <w:ind w:left="2160" w:hanging="360"/>
      </w:pPr>
      <w:rPr>
        <w:rFonts w:ascii="Wingdings" w:hAnsi="Wingdings" w:cs="Wingdings" w:hint="default"/>
      </w:rPr>
    </w:lvl>
    <w:lvl w:ilvl="3" w:tplc="BE66D45C">
      <w:start w:val="1"/>
      <w:numFmt w:val="bullet"/>
      <w:lvlText w:val=""/>
      <w:lvlJc w:val="left"/>
      <w:pPr>
        <w:ind w:left="2880" w:hanging="360"/>
      </w:pPr>
      <w:rPr>
        <w:rFonts w:ascii="Symbol" w:hAnsi="Symbol" w:cs="Symbol" w:hint="default"/>
      </w:rPr>
    </w:lvl>
    <w:lvl w:ilvl="4" w:tplc="49AE12E8">
      <w:start w:val="1"/>
      <w:numFmt w:val="bullet"/>
      <w:lvlText w:val="o"/>
      <w:lvlJc w:val="left"/>
      <w:pPr>
        <w:ind w:left="3600" w:hanging="360"/>
      </w:pPr>
      <w:rPr>
        <w:rFonts w:ascii="Courier New" w:hAnsi="Courier New" w:cs="Courier New" w:hint="default"/>
      </w:rPr>
    </w:lvl>
    <w:lvl w:ilvl="5" w:tplc="9816EE4E">
      <w:start w:val="1"/>
      <w:numFmt w:val="bullet"/>
      <w:lvlText w:val=""/>
      <w:lvlJc w:val="left"/>
      <w:pPr>
        <w:ind w:left="4320" w:hanging="360"/>
      </w:pPr>
      <w:rPr>
        <w:rFonts w:ascii="Wingdings" w:hAnsi="Wingdings" w:cs="Wingdings" w:hint="default"/>
      </w:rPr>
    </w:lvl>
    <w:lvl w:ilvl="6" w:tplc="EA9852CE">
      <w:start w:val="1"/>
      <w:numFmt w:val="bullet"/>
      <w:lvlText w:val=""/>
      <w:lvlJc w:val="left"/>
      <w:pPr>
        <w:ind w:left="5040" w:hanging="360"/>
      </w:pPr>
      <w:rPr>
        <w:rFonts w:ascii="Symbol" w:hAnsi="Symbol" w:cs="Symbol" w:hint="default"/>
      </w:rPr>
    </w:lvl>
    <w:lvl w:ilvl="7" w:tplc="10C6D8DA">
      <w:start w:val="1"/>
      <w:numFmt w:val="bullet"/>
      <w:lvlText w:val="o"/>
      <w:lvlJc w:val="left"/>
      <w:pPr>
        <w:ind w:left="5760" w:hanging="360"/>
      </w:pPr>
      <w:rPr>
        <w:rFonts w:ascii="Courier New" w:hAnsi="Courier New" w:cs="Courier New" w:hint="default"/>
      </w:rPr>
    </w:lvl>
    <w:lvl w:ilvl="8" w:tplc="AEDCCAFE">
      <w:start w:val="1"/>
      <w:numFmt w:val="bullet"/>
      <w:lvlText w:val=""/>
      <w:lvlJc w:val="left"/>
      <w:pPr>
        <w:ind w:left="6480" w:hanging="360"/>
      </w:pPr>
      <w:rPr>
        <w:rFonts w:ascii="Wingdings" w:hAnsi="Wingdings" w:cs="Wingdings" w:hint="default"/>
      </w:rPr>
    </w:lvl>
  </w:abstractNum>
  <w:abstractNum w:abstractNumId="35" w15:restartNumberingAfterBreak="0">
    <w:nsid w:val="75CF452F"/>
    <w:multiLevelType w:val="hybridMultilevel"/>
    <w:tmpl w:val="9968AAA2"/>
    <w:lvl w:ilvl="0" w:tplc="7CC28A68">
      <w:start w:val="1"/>
      <w:numFmt w:val="bullet"/>
      <w:lvlText w:val=""/>
      <w:lvlJc w:val="left"/>
      <w:pPr>
        <w:ind w:left="720" w:hanging="360"/>
      </w:pPr>
      <w:rPr>
        <w:rFonts w:ascii="Symbol" w:hAnsi="Symbol" w:cs="Symbol" w:hint="default"/>
        <w:sz w:val="18"/>
        <w:szCs w:val="18"/>
      </w:rPr>
    </w:lvl>
    <w:lvl w:ilvl="1" w:tplc="3EAA4DDC">
      <w:start w:val="1"/>
      <w:numFmt w:val="bullet"/>
      <w:lvlText w:val="o"/>
      <w:lvlJc w:val="left"/>
      <w:pPr>
        <w:ind w:left="1440" w:hanging="360"/>
      </w:pPr>
      <w:rPr>
        <w:rFonts w:ascii="Courier New" w:hAnsi="Courier New" w:cs="Courier New" w:hint="default"/>
      </w:rPr>
    </w:lvl>
    <w:lvl w:ilvl="2" w:tplc="7624C216">
      <w:start w:val="1"/>
      <w:numFmt w:val="bullet"/>
      <w:lvlText w:val=""/>
      <w:lvlJc w:val="left"/>
      <w:pPr>
        <w:ind w:left="2160" w:hanging="360"/>
      </w:pPr>
      <w:rPr>
        <w:rFonts w:ascii="Wingdings" w:hAnsi="Wingdings" w:cs="Wingdings" w:hint="default"/>
      </w:rPr>
    </w:lvl>
    <w:lvl w:ilvl="3" w:tplc="6138FBDA">
      <w:start w:val="1"/>
      <w:numFmt w:val="bullet"/>
      <w:lvlText w:val=""/>
      <w:lvlJc w:val="left"/>
      <w:pPr>
        <w:ind w:left="2880" w:hanging="360"/>
      </w:pPr>
      <w:rPr>
        <w:rFonts w:ascii="Symbol" w:hAnsi="Symbol" w:cs="Symbol" w:hint="default"/>
      </w:rPr>
    </w:lvl>
    <w:lvl w:ilvl="4" w:tplc="9758A5B2">
      <w:start w:val="1"/>
      <w:numFmt w:val="bullet"/>
      <w:lvlText w:val="o"/>
      <w:lvlJc w:val="left"/>
      <w:pPr>
        <w:ind w:left="3600" w:hanging="360"/>
      </w:pPr>
      <w:rPr>
        <w:rFonts w:ascii="Courier New" w:hAnsi="Courier New" w:cs="Courier New" w:hint="default"/>
      </w:rPr>
    </w:lvl>
    <w:lvl w:ilvl="5" w:tplc="10B692F6">
      <w:start w:val="1"/>
      <w:numFmt w:val="bullet"/>
      <w:lvlText w:val=""/>
      <w:lvlJc w:val="left"/>
      <w:pPr>
        <w:ind w:left="4320" w:hanging="360"/>
      </w:pPr>
      <w:rPr>
        <w:rFonts w:ascii="Wingdings" w:hAnsi="Wingdings" w:cs="Wingdings" w:hint="default"/>
      </w:rPr>
    </w:lvl>
    <w:lvl w:ilvl="6" w:tplc="4FDE6E4E">
      <w:start w:val="1"/>
      <w:numFmt w:val="bullet"/>
      <w:lvlText w:val=""/>
      <w:lvlJc w:val="left"/>
      <w:pPr>
        <w:ind w:left="5040" w:hanging="360"/>
      </w:pPr>
      <w:rPr>
        <w:rFonts w:ascii="Symbol" w:hAnsi="Symbol" w:cs="Symbol" w:hint="default"/>
      </w:rPr>
    </w:lvl>
    <w:lvl w:ilvl="7" w:tplc="0D863286">
      <w:start w:val="1"/>
      <w:numFmt w:val="bullet"/>
      <w:lvlText w:val="o"/>
      <w:lvlJc w:val="left"/>
      <w:pPr>
        <w:ind w:left="5760" w:hanging="360"/>
      </w:pPr>
      <w:rPr>
        <w:rFonts w:ascii="Courier New" w:hAnsi="Courier New" w:cs="Courier New" w:hint="default"/>
      </w:rPr>
    </w:lvl>
    <w:lvl w:ilvl="8" w:tplc="AEE89DB8">
      <w:start w:val="1"/>
      <w:numFmt w:val="bullet"/>
      <w:lvlText w:val=""/>
      <w:lvlJc w:val="left"/>
      <w:pPr>
        <w:ind w:left="6480" w:hanging="360"/>
      </w:pPr>
      <w:rPr>
        <w:rFonts w:ascii="Wingdings" w:hAnsi="Wingdings" w:cs="Wingdings" w:hint="default"/>
      </w:rPr>
    </w:lvl>
  </w:abstractNum>
  <w:abstractNum w:abstractNumId="36" w15:restartNumberingAfterBreak="0">
    <w:nsid w:val="7A707CFB"/>
    <w:multiLevelType w:val="hybridMultilevel"/>
    <w:tmpl w:val="1AA0DB9A"/>
    <w:lvl w:ilvl="0" w:tplc="449A4982">
      <w:start w:val="1"/>
      <w:numFmt w:val="bullet"/>
      <w:lvlText w:val=""/>
      <w:lvlJc w:val="left"/>
      <w:pPr>
        <w:ind w:left="720" w:hanging="360"/>
      </w:pPr>
      <w:rPr>
        <w:rFonts w:ascii="Symbol" w:hAnsi="Symbol" w:cs="Symbol" w:hint="default"/>
        <w:sz w:val="18"/>
        <w:szCs w:val="18"/>
      </w:rPr>
    </w:lvl>
    <w:lvl w:ilvl="1" w:tplc="973EABB4">
      <w:start w:val="1"/>
      <w:numFmt w:val="bullet"/>
      <w:lvlText w:val="o"/>
      <w:lvlJc w:val="left"/>
      <w:pPr>
        <w:ind w:left="1440" w:hanging="360"/>
      </w:pPr>
      <w:rPr>
        <w:rFonts w:ascii="Courier New" w:hAnsi="Courier New" w:cs="Courier New" w:hint="default"/>
      </w:rPr>
    </w:lvl>
    <w:lvl w:ilvl="2" w:tplc="BED6B7FC">
      <w:start w:val="1"/>
      <w:numFmt w:val="bullet"/>
      <w:lvlText w:val=""/>
      <w:lvlJc w:val="left"/>
      <w:pPr>
        <w:ind w:left="2160" w:hanging="360"/>
      </w:pPr>
      <w:rPr>
        <w:rFonts w:ascii="Wingdings" w:hAnsi="Wingdings" w:cs="Wingdings" w:hint="default"/>
      </w:rPr>
    </w:lvl>
    <w:lvl w:ilvl="3" w:tplc="B10E062C">
      <w:start w:val="1"/>
      <w:numFmt w:val="bullet"/>
      <w:lvlText w:val=""/>
      <w:lvlJc w:val="left"/>
      <w:pPr>
        <w:ind w:left="2880" w:hanging="360"/>
      </w:pPr>
      <w:rPr>
        <w:rFonts w:ascii="Symbol" w:hAnsi="Symbol" w:cs="Symbol" w:hint="default"/>
      </w:rPr>
    </w:lvl>
    <w:lvl w:ilvl="4" w:tplc="4592438C">
      <w:start w:val="1"/>
      <w:numFmt w:val="bullet"/>
      <w:lvlText w:val="o"/>
      <w:lvlJc w:val="left"/>
      <w:pPr>
        <w:ind w:left="3600" w:hanging="360"/>
      </w:pPr>
      <w:rPr>
        <w:rFonts w:ascii="Courier New" w:hAnsi="Courier New" w:cs="Courier New" w:hint="default"/>
      </w:rPr>
    </w:lvl>
    <w:lvl w:ilvl="5" w:tplc="E0E65380">
      <w:start w:val="1"/>
      <w:numFmt w:val="bullet"/>
      <w:lvlText w:val=""/>
      <w:lvlJc w:val="left"/>
      <w:pPr>
        <w:ind w:left="4320" w:hanging="360"/>
      </w:pPr>
      <w:rPr>
        <w:rFonts w:ascii="Wingdings" w:hAnsi="Wingdings" w:cs="Wingdings" w:hint="default"/>
      </w:rPr>
    </w:lvl>
    <w:lvl w:ilvl="6" w:tplc="B6A2F0FE">
      <w:start w:val="1"/>
      <w:numFmt w:val="bullet"/>
      <w:lvlText w:val=""/>
      <w:lvlJc w:val="left"/>
      <w:pPr>
        <w:ind w:left="5040" w:hanging="360"/>
      </w:pPr>
      <w:rPr>
        <w:rFonts w:ascii="Symbol" w:hAnsi="Symbol" w:cs="Symbol" w:hint="default"/>
      </w:rPr>
    </w:lvl>
    <w:lvl w:ilvl="7" w:tplc="07C20026">
      <w:start w:val="1"/>
      <w:numFmt w:val="bullet"/>
      <w:lvlText w:val="o"/>
      <w:lvlJc w:val="left"/>
      <w:pPr>
        <w:ind w:left="5760" w:hanging="360"/>
      </w:pPr>
      <w:rPr>
        <w:rFonts w:ascii="Courier New" w:hAnsi="Courier New" w:cs="Courier New" w:hint="default"/>
      </w:rPr>
    </w:lvl>
    <w:lvl w:ilvl="8" w:tplc="FFF62AF4">
      <w:start w:val="1"/>
      <w:numFmt w:val="bullet"/>
      <w:lvlText w:val=""/>
      <w:lvlJc w:val="left"/>
      <w:pPr>
        <w:ind w:left="6480" w:hanging="360"/>
      </w:pPr>
      <w:rPr>
        <w:rFonts w:ascii="Wingdings" w:hAnsi="Wingdings" w:cs="Wingdings" w:hint="default"/>
      </w:rPr>
    </w:lvl>
  </w:abstractNum>
  <w:abstractNum w:abstractNumId="37" w15:restartNumberingAfterBreak="0">
    <w:nsid w:val="7F250654"/>
    <w:multiLevelType w:val="hybridMultilevel"/>
    <w:tmpl w:val="EC3C5EF0"/>
    <w:lvl w:ilvl="0" w:tplc="9BB4CE1E">
      <w:start w:val="1"/>
      <w:numFmt w:val="bullet"/>
      <w:lvlText w:val=""/>
      <w:lvlJc w:val="left"/>
      <w:pPr>
        <w:ind w:left="720" w:hanging="360"/>
      </w:pPr>
      <w:rPr>
        <w:rFonts w:ascii="Symbol" w:hAnsi="Symbol" w:cs="Symbol" w:hint="default"/>
        <w:sz w:val="18"/>
        <w:szCs w:val="18"/>
      </w:rPr>
    </w:lvl>
    <w:lvl w:ilvl="1" w:tplc="DD28F42E">
      <w:start w:val="1"/>
      <w:numFmt w:val="bullet"/>
      <w:lvlText w:val="o"/>
      <w:lvlJc w:val="left"/>
      <w:pPr>
        <w:ind w:left="1440" w:hanging="360"/>
      </w:pPr>
      <w:rPr>
        <w:rFonts w:ascii="Courier New" w:hAnsi="Courier New" w:cs="Courier New" w:hint="default"/>
      </w:rPr>
    </w:lvl>
    <w:lvl w:ilvl="2" w:tplc="3BCEA466">
      <w:start w:val="1"/>
      <w:numFmt w:val="bullet"/>
      <w:lvlText w:val=""/>
      <w:lvlJc w:val="left"/>
      <w:pPr>
        <w:ind w:left="2160" w:hanging="360"/>
      </w:pPr>
      <w:rPr>
        <w:rFonts w:ascii="Wingdings" w:hAnsi="Wingdings" w:cs="Wingdings" w:hint="default"/>
      </w:rPr>
    </w:lvl>
    <w:lvl w:ilvl="3" w:tplc="479ECEE2">
      <w:start w:val="1"/>
      <w:numFmt w:val="bullet"/>
      <w:lvlText w:val=""/>
      <w:lvlJc w:val="left"/>
      <w:pPr>
        <w:ind w:left="2880" w:hanging="360"/>
      </w:pPr>
      <w:rPr>
        <w:rFonts w:ascii="Symbol" w:hAnsi="Symbol" w:cs="Symbol" w:hint="default"/>
      </w:rPr>
    </w:lvl>
    <w:lvl w:ilvl="4" w:tplc="33246CB4">
      <w:start w:val="1"/>
      <w:numFmt w:val="bullet"/>
      <w:lvlText w:val="o"/>
      <w:lvlJc w:val="left"/>
      <w:pPr>
        <w:ind w:left="3600" w:hanging="360"/>
      </w:pPr>
      <w:rPr>
        <w:rFonts w:ascii="Courier New" w:hAnsi="Courier New" w:cs="Courier New" w:hint="default"/>
      </w:rPr>
    </w:lvl>
    <w:lvl w:ilvl="5" w:tplc="B2001A34">
      <w:start w:val="1"/>
      <w:numFmt w:val="bullet"/>
      <w:lvlText w:val=""/>
      <w:lvlJc w:val="left"/>
      <w:pPr>
        <w:ind w:left="4320" w:hanging="360"/>
      </w:pPr>
      <w:rPr>
        <w:rFonts w:ascii="Wingdings" w:hAnsi="Wingdings" w:cs="Wingdings" w:hint="default"/>
      </w:rPr>
    </w:lvl>
    <w:lvl w:ilvl="6" w:tplc="B2222F54">
      <w:start w:val="1"/>
      <w:numFmt w:val="bullet"/>
      <w:lvlText w:val=""/>
      <w:lvlJc w:val="left"/>
      <w:pPr>
        <w:ind w:left="5040" w:hanging="360"/>
      </w:pPr>
      <w:rPr>
        <w:rFonts w:ascii="Symbol" w:hAnsi="Symbol" w:cs="Symbol" w:hint="default"/>
      </w:rPr>
    </w:lvl>
    <w:lvl w:ilvl="7" w:tplc="F3800D5E">
      <w:start w:val="1"/>
      <w:numFmt w:val="bullet"/>
      <w:lvlText w:val="o"/>
      <w:lvlJc w:val="left"/>
      <w:pPr>
        <w:ind w:left="5760" w:hanging="360"/>
      </w:pPr>
      <w:rPr>
        <w:rFonts w:ascii="Courier New" w:hAnsi="Courier New" w:cs="Courier New" w:hint="default"/>
      </w:rPr>
    </w:lvl>
    <w:lvl w:ilvl="8" w:tplc="48CA027C">
      <w:start w:val="1"/>
      <w:numFmt w:val="bullet"/>
      <w:lvlText w:val=""/>
      <w:lvlJc w:val="left"/>
      <w:pPr>
        <w:ind w:left="6480" w:hanging="360"/>
      </w:pPr>
      <w:rPr>
        <w:rFonts w:ascii="Wingdings" w:hAnsi="Wingdings" w:cs="Wingdings" w:hint="default"/>
      </w:rPr>
    </w:lvl>
  </w:abstractNum>
  <w:num w:numId="1">
    <w:abstractNumId w:val="32"/>
  </w:num>
  <w:num w:numId="2">
    <w:abstractNumId w:val="10"/>
  </w:num>
  <w:num w:numId="3">
    <w:abstractNumId w:val="30"/>
  </w:num>
  <w:num w:numId="4">
    <w:abstractNumId w:val="17"/>
  </w:num>
  <w:num w:numId="5">
    <w:abstractNumId w:val="14"/>
  </w:num>
  <w:num w:numId="6">
    <w:abstractNumId w:val="9"/>
  </w:num>
  <w:num w:numId="7">
    <w:abstractNumId w:val="36"/>
  </w:num>
  <w:num w:numId="8">
    <w:abstractNumId w:val="18"/>
  </w:num>
  <w:num w:numId="9">
    <w:abstractNumId w:val="8"/>
  </w:num>
  <w:num w:numId="10">
    <w:abstractNumId w:val="6"/>
  </w:num>
  <w:num w:numId="11">
    <w:abstractNumId w:val="29"/>
  </w:num>
  <w:num w:numId="12">
    <w:abstractNumId w:val="37"/>
  </w:num>
  <w:num w:numId="13">
    <w:abstractNumId w:val="24"/>
  </w:num>
  <w:num w:numId="14">
    <w:abstractNumId w:val="31"/>
  </w:num>
  <w:num w:numId="15">
    <w:abstractNumId w:val="21"/>
  </w:num>
  <w:num w:numId="16">
    <w:abstractNumId w:val="22"/>
  </w:num>
  <w:num w:numId="17">
    <w:abstractNumId w:val="4"/>
  </w:num>
  <w:num w:numId="18">
    <w:abstractNumId w:val="27"/>
  </w:num>
  <w:num w:numId="19">
    <w:abstractNumId w:val="26"/>
  </w:num>
  <w:num w:numId="20">
    <w:abstractNumId w:val="7"/>
  </w:num>
  <w:num w:numId="21">
    <w:abstractNumId w:val="35"/>
  </w:num>
  <w:num w:numId="22">
    <w:abstractNumId w:val="23"/>
  </w:num>
  <w:num w:numId="23">
    <w:abstractNumId w:val="19"/>
  </w:num>
  <w:num w:numId="24">
    <w:abstractNumId w:val="33"/>
  </w:num>
  <w:num w:numId="25">
    <w:abstractNumId w:val="1"/>
  </w:num>
  <w:num w:numId="26">
    <w:abstractNumId w:val="12"/>
  </w:num>
  <w:num w:numId="27">
    <w:abstractNumId w:val="25"/>
  </w:num>
  <w:num w:numId="28">
    <w:abstractNumId w:val="3"/>
  </w:num>
  <w:num w:numId="29">
    <w:abstractNumId w:val="34"/>
  </w:num>
  <w:num w:numId="30">
    <w:abstractNumId w:val="2"/>
  </w:num>
  <w:num w:numId="31">
    <w:abstractNumId w:val="11"/>
  </w:num>
  <w:num w:numId="32">
    <w:abstractNumId w:val="5"/>
  </w:num>
  <w:num w:numId="33">
    <w:abstractNumId w:val="20"/>
  </w:num>
  <w:num w:numId="34">
    <w:abstractNumId w:val="15"/>
  </w:num>
  <w:num w:numId="35">
    <w:abstractNumId w:val="0"/>
  </w:num>
  <w:num w:numId="36">
    <w:abstractNumId w:val="28"/>
  </w:num>
  <w:num w:numId="37">
    <w:abstractNumId w:val="16"/>
  </w:num>
  <w:num w:numId="38">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21212"/>
    <w:rsid w:val="00027F41"/>
    <w:rsid w:val="00037A49"/>
    <w:rsid w:val="00043DDE"/>
    <w:rsid w:val="00097F4A"/>
    <w:rsid w:val="000C5527"/>
    <w:rsid w:val="000E76C6"/>
    <w:rsid w:val="00127127"/>
    <w:rsid w:val="00134892"/>
    <w:rsid w:val="001A632E"/>
    <w:rsid w:val="001C41B0"/>
    <w:rsid w:val="00204EDB"/>
    <w:rsid w:val="00252A1E"/>
    <w:rsid w:val="002634AA"/>
    <w:rsid w:val="00283807"/>
    <w:rsid w:val="002D58B5"/>
    <w:rsid w:val="00325368"/>
    <w:rsid w:val="0033249E"/>
    <w:rsid w:val="00337E4D"/>
    <w:rsid w:val="0034094B"/>
    <w:rsid w:val="00343395"/>
    <w:rsid w:val="003A1AA2"/>
    <w:rsid w:val="004702FB"/>
    <w:rsid w:val="00471503"/>
    <w:rsid w:val="00471E49"/>
    <w:rsid w:val="0049479E"/>
    <w:rsid w:val="00497CAF"/>
    <w:rsid w:val="004D1A7F"/>
    <w:rsid w:val="004D2F9F"/>
    <w:rsid w:val="004F2927"/>
    <w:rsid w:val="0052142A"/>
    <w:rsid w:val="0053510E"/>
    <w:rsid w:val="005423BF"/>
    <w:rsid w:val="00553BF4"/>
    <w:rsid w:val="00554007"/>
    <w:rsid w:val="005B6195"/>
    <w:rsid w:val="006347C3"/>
    <w:rsid w:val="006975C6"/>
    <w:rsid w:val="006A5918"/>
    <w:rsid w:val="006B2936"/>
    <w:rsid w:val="006C1918"/>
    <w:rsid w:val="006E3763"/>
    <w:rsid w:val="006F1DA5"/>
    <w:rsid w:val="007109D5"/>
    <w:rsid w:val="00785F39"/>
    <w:rsid w:val="007A5D0E"/>
    <w:rsid w:val="007C3EA0"/>
    <w:rsid w:val="007D6FB3"/>
    <w:rsid w:val="007E0E83"/>
    <w:rsid w:val="00816B3C"/>
    <w:rsid w:val="008278F5"/>
    <w:rsid w:val="008A3346"/>
    <w:rsid w:val="008B72CE"/>
    <w:rsid w:val="008E1A25"/>
    <w:rsid w:val="00930868"/>
    <w:rsid w:val="0094296F"/>
    <w:rsid w:val="00960022"/>
    <w:rsid w:val="00997F8E"/>
    <w:rsid w:val="009D54CD"/>
    <w:rsid w:val="00A34D5E"/>
    <w:rsid w:val="00A51544"/>
    <w:rsid w:val="00A518F9"/>
    <w:rsid w:val="00A52459"/>
    <w:rsid w:val="00A82FDC"/>
    <w:rsid w:val="00AD71FF"/>
    <w:rsid w:val="00AF7FB0"/>
    <w:rsid w:val="00B05771"/>
    <w:rsid w:val="00B169F3"/>
    <w:rsid w:val="00B757D1"/>
    <w:rsid w:val="00B93434"/>
    <w:rsid w:val="00BC2D61"/>
    <w:rsid w:val="00BE3D9F"/>
    <w:rsid w:val="00C02EF0"/>
    <w:rsid w:val="00C125C6"/>
    <w:rsid w:val="00C12B22"/>
    <w:rsid w:val="00C24613"/>
    <w:rsid w:val="00C315C9"/>
    <w:rsid w:val="00C4793C"/>
    <w:rsid w:val="00CD045A"/>
    <w:rsid w:val="00CD6E25"/>
    <w:rsid w:val="00D33531"/>
    <w:rsid w:val="00D379CF"/>
    <w:rsid w:val="00D60A0B"/>
    <w:rsid w:val="00D651EF"/>
    <w:rsid w:val="00D7467F"/>
    <w:rsid w:val="00D931BF"/>
    <w:rsid w:val="00DD2FA1"/>
    <w:rsid w:val="00E30A31"/>
    <w:rsid w:val="00E55B9D"/>
    <w:rsid w:val="00EB71C1"/>
    <w:rsid w:val="00ED41BC"/>
    <w:rsid w:val="00EF3AE5"/>
    <w:rsid w:val="00F344CD"/>
    <w:rsid w:val="00F47C4B"/>
    <w:rsid w:val="00F851F3"/>
    <w:rsid w:val="00FB3258"/>
    <w:rsid w:val="00FC2646"/>
    <w:rsid w:val="00FD2770"/>
    <w:rsid w:val="00FE2E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3A1AA2"/>
    <w:pPr>
      <w:widowControl w:val="0"/>
      <w:adjustRightInd w:val="0"/>
      <w:spacing w:after="0" w:line="360" w:lineRule="atLeast"/>
      <w:jc w:val="both"/>
      <w:textAlignment w:val="baseline"/>
    </w:pPr>
    <w:rPr>
      <w:rFonts w:ascii="Helvetica" w:eastAsia="Times New Roman" w:hAnsi="Helvetica" w:cs="Times New Roman"/>
      <w:sz w:val="20"/>
      <w:szCs w:val="20"/>
      <w:lang w:eastAsia="sl-SI"/>
    </w:rPr>
  </w:style>
  <w:style w:type="paragraph" w:styleId="Naslov1">
    <w:name w:val="heading 1"/>
    <w:basedOn w:val="Navaden"/>
    <w:next w:val="Navaden"/>
    <w:link w:val="Naslov1Znak"/>
    <w:uiPriority w:val="9"/>
    <w:qFormat/>
    <w:rsid w:val="006975C6"/>
    <w:pPr>
      <w:keepNext/>
      <w:keepLines/>
      <w:spacing w:before="36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A1AA2"/>
    <w:pPr>
      <w:widowControl w:val="0"/>
      <w:adjustRightInd w:val="0"/>
      <w:spacing w:after="0" w:line="240" w:lineRule="auto"/>
      <w:jc w:val="both"/>
      <w:textAlignment w:val="baseline"/>
    </w:pPr>
    <w:rPr>
      <w:rFonts w:ascii="Helvetica" w:eastAsia="Times New Roman" w:hAnsi="Helvetica" w:cs="Times New Roman"/>
      <w:sz w:val="18"/>
      <w:szCs w:val="20"/>
      <w:lang w:eastAsia="sl-SI"/>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line="240" w:lineRule="auto"/>
    </w:p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line="240" w:lineRule="auto"/>
    </w:p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FE546-C292-4A40-AB63-90EE0D226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10069</Words>
  <Characters>57398</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Jozica</cp:lastModifiedBy>
  <cp:revision>3</cp:revision>
  <cp:lastPrinted>2020-03-11T15:46:00Z</cp:lastPrinted>
  <dcterms:created xsi:type="dcterms:W3CDTF">2020-03-11T15:54:00Z</dcterms:created>
  <dcterms:modified xsi:type="dcterms:W3CDTF">2020-03-11T15:54:00Z</dcterms:modified>
</cp:coreProperties>
</file>